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5EA3" w14:textId="77777777" w:rsidR="00E61DF3" w:rsidRDefault="00E61DF3" w:rsidP="00E61DF3">
      <w:pPr>
        <w:spacing w:line="240" w:lineRule="auto"/>
        <w:rPr>
          <w:b/>
          <w:sz w:val="24"/>
          <w:szCs w:val="24"/>
        </w:rPr>
      </w:pPr>
    </w:p>
    <w:p w14:paraId="24E93C94" w14:textId="77777777" w:rsidR="00E61DF3" w:rsidRDefault="00E61DF3" w:rsidP="00E61DF3">
      <w:pPr>
        <w:ind w:firstLine="0"/>
        <w:jc w:val="center"/>
        <w:rPr>
          <w:rFonts w:ascii="Arial" w:hAnsi="Arial" w:cs="Arial"/>
          <w:b/>
        </w:rPr>
      </w:pPr>
    </w:p>
    <w:p w14:paraId="22C5B76F" w14:textId="77777777" w:rsidR="00E61DF3" w:rsidRDefault="00E61DF3" w:rsidP="00E61DF3">
      <w:pPr>
        <w:ind w:firstLine="0"/>
        <w:jc w:val="center"/>
        <w:rPr>
          <w:rFonts w:ascii="Arial" w:hAnsi="Arial" w:cs="Arial"/>
          <w:b/>
        </w:rPr>
      </w:pPr>
    </w:p>
    <w:p w14:paraId="161AE39C" w14:textId="77777777" w:rsidR="00E61DF3" w:rsidRDefault="00E61DF3" w:rsidP="00E61DF3">
      <w:pPr>
        <w:ind w:firstLine="0"/>
        <w:jc w:val="center"/>
        <w:rPr>
          <w:rFonts w:ascii="Arial" w:hAnsi="Arial" w:cs="Arial"/>
          <w:b/>
        </w:rPr>
      </w:pPr>
    </w:p>
    <w:p w14:paraId="209A99B0" w14:textId="77777777" w:rsidR="00E61DF3" w:rsidRDefault="00E61DF3" w:rsidP="00E61DF3">
      <w:pPr>
        <w:ind w:firstLine="0"/>
        <w:jc w:val="center"/>
        <w:rPr>
          <w:rFonts w:ascii="Arial" w:hAnsi="Arial" w:cs="Arial"/>
          <w:b/>
        </w:rPr>
      </w:pPr>
    </w:p>
    <w:p w14:paraId="6606A963" w14:textId="77777777" w:rsidR="00E61DF3" w:rsidRDefault="00E61DF3" w:rsidP="00E61DF3">
      <w:pPr>
        <w:ind w:firstLine="0"/>
        <w:jc w:val="center"/>
        <w:rPr>
          <w:rFonts w:ascii="Arial" w:hAnsi="Arial" w:cs="Arial"/>
          <w:b/>
        </w:rPr>
      </w:pPr>
    </w:p>
    <w:p w14:paraId="289D1A80" w14:textId="77777777" w:rsidR="00E61DF3" w:rsidRDefault="00E61DF3" w:rsidP="00E61DF3">
      <w:pPr>
        <w:ind w:firstLine="0"/>
        <w:jc w:val="center"/>
        <w:rPr>
          <w:rFonts w:ascii="Arial" w:hAnsi="Arial" w:cs="Arial"/>
          <w:b/>
        </w:rPr>
      </w:pPr>
    </w:p>
    <w:p w14:paraId="2E0E6AAE" w14:textId="77777777" w:rsidR="00E61DF3" w:rsidRDefault="00E61DF3" w:rsidP="00E61DF3">
      <w:pPr>
        <w:ind w:firstLine="0"/>
        <w:jc w:val="center"/>
        <w:rPr>
          <w:rFonts w:ascii="Arial" w:hAnsi="Arial" w:cs="Arial"/>
          <w:b/>
        </w:rPr>
      </w:pPr>
    </w:p>
    <w:p w14:paraId="7A1F684E" w14:textId="77777777" w:rsidR="00E61DF3" w:rsidRDefault="00E61DF3" w:rsidP="00E61DF3">
      <w:pPr>
        <w:ind w:firstLine="0"/>
        <w:jc w:val="center"/>
        <w:rPr>
          <w:rFonts w:ascii="Arial" w:hAnsi="Arial" w:cs="Arial"/>
          <w:b/>
        </w:rPr>
      </w:pPr>
    </w:p>
    <w:p w14:paraId="21F16309" w14:textId="77777777" w:rsidR="00E61DF3" w:rsidRDefault="00E61DF3" w:rsidP="00E61DF3">
      <w:pPr>
        <w:ind w:firstLine="0"/>
        <w:jc w:val="center"/>
        <w:rPr>
          <w:rFonts w:ascii="Arial" w:hAnsi="Arial" w:cs="Arial"/>
          <w:b/>
        </w:rPr>
      </w:pPr>
    </w:p>
    <w:p w14:paraId="44711CEC" w14:textId="77777777" w:rsidR="00E61DF3" w:rsidRDefault="00E61DF3" w:rsidP="00E61DF3">
      <w:pPr>
        <w:ind w:firstLine="0"/>
        <w:jc w:val="center"/>
        <w:rPr>
          <w:rFonts w:ascii="Arial" w:hAnsi="Arial" w:cs="Arial"/>
          <w:b/>
        </w:rPr>
      </w:pPr>
    </w:p>
    <w:p w14:paraId="426F5C9B" w14:textId="77777777" w:rsidR="00E61DF3" w:rsidRDefault="00E61DF3" w:rsidP="00E61DF3">
      <w:pPr>
        <w:ind w:firstLine="0"/>
        <w:jc w:val="center"/>
        <w:rPr>
          <w:rFonts w:ascii="Arial" w:hAnsi="Arial" w:cs="Arial"/>
          <w:b/>
        </w:rPr>
      </w:pPr>
    </w:p>
    <w:p w14:paraId="45407C1A" w14:textId="77777777" w:rsidR="00E61DF3" w:rsidRDefault="00E61DF3" w:rsidP="00E61DF3">
      <w:pPr>
        <w:ind w:firstLine="0"/>
        <w:jc w:val="center"/>
        <w:rPr>
          <w:rFonts w:ascii="Arial" w:hAnsi="Arial" w:cs="Arial"/>
          <w:b/>
        </w:rPr>
      </w:pPr>
    </w:p>
    <w:p w14:paraId="55E5CA76" w14:textId="77777777" w:rsidR="00E61DF3" w:rsidRPr="00BA08E8" w:rsidRDefault="00E61DF3" w:rsidP="00E61DF3">
      <w:pPr>
        <w:ind w:firstLine="0"/>
        <w:jc w:val="center"/>
        <w:rPr>
          <w:b/>
        </w:rPr>
      </w:pPr>
      <w:r w:rsidRPr="00BA08E8">
        <w:rPr>
          <w:b/>
        </w:rPr>
        <w:t>ЗАКУПОЧНАЯ ДОКУМЕНТАЦИЯ</w:t>
      </w:r>
    </w:p>
    <w:p w14:paraId="6B94E29D" w14:textId="77777777" w:rsidR="00E61DF3" w:rsidRPr="00E23DCB" w:rsidRDefault="00E61DF3" w:rsidP="00E61DF3">
      <w:pPr>
        <w:widowControl w:val="0"/>
        <w:ind w:firstLine="0"/>
        <w:jc w:val="center"/>
      </w:pPr>
    </w:p>
    <w:p w14:paraId="49C68165" w14:textId="77777777" w:rsidR="00E61DF3" w:rsidRPr="00BA08E8" w:rsidRDefault="00E61DF3" w:rsidP="00E61DF3">
      <w:pPr>
        <w:ind w:firstLine="0"/>
        <w:jc w:val="center"/>
        <w:rPr>
          <w:b/>
          <w:bCs/>
        </w:rPr>
      </w:pPr>
      <w:r w:rsidRPr="00BA08E8">
        <w:rPr>
          <w:b/>
          <w:bCs/>
        </w:rPr>
        <w:t>по проведению открытого запроса предложений</w:t>
      </w:r>
      <w:r w:rsidR="00220237">
        <w:rPr>
          <w:b/>
          <w:bCs/>
        </w:rPr>
        <w:t xml:space="preserve"> </w:t>
      </w:r>
      <w:r w:rsidR="00220237">
        <w:rPr>
          <w:b/>
          <w:bCs/>
          <w:iCs/>
          <w:color w:val="000000"/>
          <w:w w:val="108"/>
        </w:rPr>
        <w:t xml:space="preserve">на проведение </w:t>
      </w:r>
      <w:r w:rsidR="00220237" w:rsidRPr="00220237">
        <w:rPr>
          <w:b/>
          <w:bCs/>
          <w:iCs/>
          <w:color w:val="000000"/>
          <w:w w:val="108"/>
        </w:rPr>
        <w:t xml:space="preserve">проектно-изыскательских и строительно-монтажных работ по объекту: «Организация офисных помещений», расположенному на втором этаже БЦ «На Войковской» по адресу: г. Москва, </w:t>
      </w:r>
      <w:proofErr w:type="spellStart"/>
      <w:r w:rsidR="00220237" w:rsidRPr="00220237">
        <w:rPr>
          <w:b/>
          <w:bCs/>
          <w:iCs/>
          <w:color w:val="000000"/>
          <w:w w:val="108"/>
        </w:rPr>
        <w:t>Старопетровский</w:t>
      </w:r>
      <w:proofErr w:type="spellEnd"/>
      <w:r w:rsidR="00220237" w:rsidRPr="00220237">
        <w:rPr>
          <w:b/>
          <w:bCs/>
          <w:iCs/>
          <w:color w:val="000000"/>
          <w:w w:val="108"/>
        </w:rPr>
        <w:t xml:space="preserve"> проезд, дом 7А, строение</w:t>
      </w:r>
      <w:r w:rsidR="00220237">
        <w:rPr>
          <w:rFonts w:ascii="Arial" w:hAnsi="Arial" w:cs="Arial"/>
          <w:color w:val="000000"/>
          <w:sz w:val="20"/>
          <w:szCs w:val="20"/>
        </w:rPr>
        <w:t xml:space="preserve"> </w:t>
      </w:r>
      <w:r w:rsidR="00220237" w:rsidRPr="00220237">
        <w:rPr>
          <w:b/>
          <w:bCs/>
          <w:iCs/>
          <w:color w:val="000000"/>
          <w:w w:val="108"/>
        </w:rPr>
        <w:t>30</w:t>
      </w:r>
    </w:p>
    <w:p w14:paraId="5F5EC9F2" w14:textId="77777777" w:rsidR="00E61DF3" w:rsidRPr="00A11817" w:rsidRDefault="00E61DF3" w:rsidP="00E61DF3">
      <w:pPr>
        <w:ind w:firstLine="540"/>
        <w:jc w:val="center"/>
        <w:rPr>
          <w:rFonts w:ascii="Arial" w:hAnsi="Arial" w:cs="Arial"/>
          <w:b/>
          <w:bCs/>
          <w:sz w:val="22"/>
          <w:szCs w:val="22"/>
        </w:rPr>
      </w:pPr>
    </w:p>
    <w:p w14:paraId="527622FA" w14:textId="77777777" w:rsidR="00E61DF3" w:rsidRPr="00A11817" w:rsidRDefault="00E61DF3" w:rsidP="00E61DF3">
      <w:pPr>
        <w:ind w:firstLine="540"/>
        <w:jc w:val="center"/>
        <w:rPr>
          <w:rFonts w:ascii="Arial" w:hAnsi="Arial" w:cs="Arial"/>
          <w:b/>
          <w:bCs/>
          <w:sz w:val="22"/>
          <w:szCs w:val="22"/>
        </w:rPr>
      </w:pPr>
    </w:p>
    <w:p w14:paraId="1928B766" w14:textId="77777777" w:rsidR="00E61DF3" w:rsidRPr="00A11817" w:rsidRDefault="00E61DF3" w:rsidP="00E61DF3">
      <w:pPr>
        <w:ind w:firstLine="540"/>
        <w:jc w:val="center"/>
        <w:rPr>
          <w:rFonts w:ascii="Arial" w:hAnsi="Arial" w:cs="Arial"/>
          <w:b/>
          <w:bCs/>
          <w:sz w:val="22"/>
          <w:szCs w:val="22"/>
        </w:rPr>
      </w:pPr>
    </w:p>
    <w:p w14:paraId="4A109115" w14:textId="77777777" w:rsidR="00E61DF3" w:rsidRPr="00A11817" w:rsidRDefault="00E61DF3" w:rsidP="00E61DF3">
      <w:pPr>
        <w:ind w:firstLine="540"/>
        <w:jc w:val="center"/>
        <w:rPr>
          <w:rFonts w:ascii="Arial" w:hAnsi="Arial" w:cs="Arial"/>
          <w:b/>
          <w:bCs/>
          <w:sz w:val="22"/>
          <w:szCs w:val="22"/>
        </w:rPr>
      </w:pPr>
    </w:p>
    <w:p w14:paraId="789AA1FA" w14:textId="77777777" w:rsidR="00E61DF3" w:rsidRPr="00A11817" w:rsidRDefault="00E61DF3" w:rsidP="00E61DF3">
      <w:pPr>
        <w:ind w:firstLine="540"/>
        <w:jc w:val="center"/>
        <w:rPr>
          <w:rFonts w:ascii="Arial" w:hAnsi="Arial" w:cs="Arial"/>
          <w:b/>
          <w:bCs/>
          <w:sz w:val="22"/>
          <w:szCs w:val="22"/>
        </w:rPr>
      </w:pPr>
    </w:p>
    <w:p w14:paraId="5F44DB5F" w14:textId="77777777" w:rsidR="00E61DF3" w:rsidRPr="00A11817" w:rsidRDefault="00E61DF3" w:rsidP="00E61DF3">
      <w:pPr>
        <w:ind w:firstLine="540"/>
        <w:jc w:val="center"/>
        <w:rPr>
          <w:rFonts w:ascii="Arial" w:hAnsi="Arial" w:cs="Arial"/>
          <w:sz w:val="22"/>
          <w:szCs w:val="22"/>
        </w:rPr>
      </w:pPr>
    </w:p>
    <w:p w14:paraId="6FA0A68C" w14:textId="77777777" w:rsidR="00E61DF3" w:rsidRPr="00A11817" w:rsidRDefault="00E61DF3" w:rsidP="00E61DF3">
      <w:pPr>
        <w:widowControl w:val="0"/>
        <w:ind w:firstLine="540"/>
        <w:jc w:val="center"/>
        <w:rPr>
          <w:rFonts w:ascii="Arial" w:hAnsi="Arial" w:cs="Arial"/>
          <w:sz w:val="22"/>
          <w:szCs w:val="22"/>
        </w:rPr>
      </w:pPr>
    </w:p>
    <w:p w14:paraId="01223D4D"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199670F1"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3B778958"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73DCD85C" w14:textId="77777777" w:rsidR="00E61DF3" w:rsidRPr="009059C2" w:rsidRDefault="00E61DF3" w:rsidP="00E61DF3">
      <w:pPr>
        <w:ind w:firstLine="0"/>
        <w:jc w:val="center"/>
      </w:pPr>
    </w:p>
    <w:p w14:paraId="7A652C6B" w14:textId="77777777" w:rsidR="00E61DF3" w:rsidRPr="009059C2" w:rsidRDefault="00E61DF3" w:rsidP="00E61DF3">
      <w:pPr>
        <w:ind w:firstLine="0"/>
        <w:jc w:val="center"/>
      </w:pPr>
    </w:p>
    <w:p w14:paraId="1665ED66" w14:textId="77777777" w:rsidR="00E61DF3" w:rsidRPr="009059C2" w:rsidRDefault="00E61DF3" w:rsidP="00E61DF3">
      <w:pPr>
        <w:ind w:firstLine="0"/>
        <w:jc w:val="center"/>
      </w:pPr>
    </w:p>
    <w:p w14:paraId="5F512484" w14:textId="77777777" w:rsidR="00E61DF3" w:rsidRPr="009059C2" w:rsidRDefault="00E61DF3" w:rsidP="00E61DF3">
      <w:pPr>
        <w:ind w:firstLine="0"/>
        <w:jc w:val="center"/>
      </w:pPr>
    </w:p>
    <w:p w14:paraId="46F2BA36" w14:textId="77777777" w:rsidR="00E61DF3" w:rsidRPr="00A06961" w:rsidRDefault="00162715" w:rsidP="00E61DF3">
      <w:pPr>
        <w:ind w:firstLine="0"/>
        <w:jc w:val="center"/>
      </w:pPr>
      <w:r>
        <w:t>Москва</w:t>
      </w:r>
      <w:r w:rsidR="00E61DF3" w:rsidRPr="00A06961">
        <w:br/>
      </w:r>
      <w:r>
        <w:t>202</w:t>
      </w:r>
      <w:r w:rsidR="00353346">
        <w:t>4</w:t>
      </w:r>
    </w:p>
    <w:p w14:paraId="68DE96C9"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3E4B8FCF" w14:textId="77777777"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3D8DC86" w14:textId="77777777" w:rsidR="000D1383" w:rsidRDefault="00447755">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61910933" w14:textId="77777777" w:rsidR="000D1383" w:rsidRDefault="00447755">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141AC192" w14:textId="77777777" w:rsidR="000D1383" w:rsidRDefault="00447755">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180C1EC" w14:textId="77777777" w:rsidR="000D1383" w:rsidRDefault="00447755">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239C6A4E" w14:textId="77777777" w:rsidR="000D1383" w:rsidRDefault="00447755">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42A6F792" w14:textId="77777777" w:rsidR="000D1383" w:rsidRDefault="00447755">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1A746F96" w14:textId="77777777" w:rsidR="000D1383" w:rsidRDefault="00447755">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FE99545" w14:textId="77777777" w:rsidR="000D1383" w:rsidRDefault="00447755">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3F1078B8" w14:textId="77777777" w:rsidR="000D1383" w:rsidRDefault="00447755">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75F40009" w14:textId="77777777" w:rsidR="000D1383" w:rsidRDefault="00447755">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2CB24744" w14:textId="77777777" w:rsidR="000D1383" w:rsidRDefault="00447755">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4E64C80E" w14:textId="77777777" w:rsidR="000D1383" w:rsidRDefault="00447755">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0B5B9E73" w14:textId="77777777" w:rsidR="000D1383" w:rsidRDefault="00447755">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54DA61B1" w14:textId="77777777" w:rsidR="000D1383" w:rsidRDefault="00447755">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58E29AD1" w14:textId="77777777" w:rsidR="000D1383" w:rsidRDefault="00447755">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085A23C3" w14:textId="77777777" w:rsidR="000D1383" w:rsidRDefault="00447755">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051AAF88" w14:textId="77777777" w:rsidR="000D1383" w:rsidRDefault="00447755">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6BCCB704" w14:textId="77777777" w:rsidR="000D1383" w:rsidRDefault="00447755">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279600A7" w14:textId="77777777" w:rsidR="000D1383" w:rsidRDefault="00447755">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40A3C53C" w14:textId="77777777" w:rsidR="000D1383" w:rsidRDefault="00447755">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65D25BF9" w14:textId="77777777" w:rsidR="000D1383" w:rsidRDefault="00447755">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521F3CBE" w14:textId="77777777" w:rsidR="000D1383" w:rsidRDefault="00447755">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136A2456" w14:textId="77777777" w:rsidR="000D1383" w:rsidRDefault="00447755">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6A00AC84" w14:textId="77777777"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36E7236A"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5C465CB8" w14:textId="03114650"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E52917">
        <w:rPr>
          <w:sz w:val="24"/>
          <w:szCs w:val="24"/>
        </w:rPr>
        <w:t>МТУ Сатурн</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125FD610" w14:textId="77777777" w:rsidR="00E61DF3" w:rsidRPr="00BA08E8" w:rsidRDefault="00E61DF3" w:rsidP="00E61DF3">
      <w:pPr>
        <w:tabs>
          <w:tab w:val="num" w:pos="0"/>
        </w:tabs>
        <w:spacing w:line="240" w:lineRule="auto"/>
        <w:ind w:firstLine="0"/>
        <w:rPr>
          <w:sz w:val="24"/>
          <w:szCs w:val="24"/>
        </w:rPr>
      </w:pPr>
    </w:p>
    <w:p w14:paraId="01A3E7C7" w14:textId="379D8B1D" w:rsidR="00AC40CA" w:rsidRPr="00E52917" w:rsidRDefault="00E61DF3" w:rsidP="00AC40CA">
      <w:pPr>
        <w:tabs>
          <w:tab w:val="num" w:pos="0"/>
        </w:tabs>
        <w:spacing w:line="240" w:lineRule="auto"/>
        <w:ind w:firstLine="0"/>
        <w:rPr>
          <w:kern w:val="28"/>
          <w:sz w:val="24"/>
          <w:szCs w:val="24"/>
        </w:rPr>
      </w:pPr>
      <w:r w:rsidRPr="005665AC">
        <w:rPr>
          <w:b/>
          <w:sz w:val="24"/>
          <w:szCs w:val="24"/>
        </w:rPr>
        <w:t xml:space="preserve">1.2 </w:t>
      </w:r>
      <w:r w:rsidRPr="00E52917">
        <w:rPr>
          <w:b/>
          <w:sz w:val="24"/>
          <w:szCs w:val="24"/>
        </w:rPr>
        <w:t>Организатор</w:t>
      </w:r>
      <w:r w:rsidRPr="00E52917">
        <w:rPr>
          <w:sz w:val="24"/>
          <w:szCs w:val="24"/>
        </w:rPr>
        <w:t xml:space="preserve"> -</w:t>
      </w:r>
      <w:r w:rsidR="00162715" w:rsidRPr="00E52917">
        <w:rPr>
          <w:kern w:val="28"/>
          <w:sz w:val="24"/>
          <w:szCs w:val="24"/>
        </w:rPr>
        <w:t xml:space="preserve"> Отдел закупок АО «</w:t>
      </w:r>
      <w:r w:rsidR="00E52917" w:rsidRPr="00E52917">
        <w:rPr>
          <w:kern w:val="28"/>
          <w:sz w:val="24"/>
          <w:szCs w:val="24"/>
        </w:rPr>
        <w:t>МТУ Сатурн</w:t>
      </w:r>
      <w:r w:rsidR="00162715" w:rsidRPr="00E52917">
        <w:rPr>
          <w:kern w:val="28"/>
          <w:sz w:val="24"/>
          <w:szCs w:val="24"/>
        </w:rPr>
        <w:t>», –</w:t>
      </w:r>
      <w:r w:rsidR="00E23DCB" w:rsidRPr="00E52917">
        <w:rPr>
          <w:kern w:val="28"/>
          <w:sz w:val="24"/>
          <w:szCs w:val="24"/>
        </w:rPr>
        <w:t xml:space="preserve"> </w:t>
      </w:r>
      <w:r w:rsidR="00E52917" w:rsidRPr="00E52917">
        <w:rPr>
          <w:kern w:val="28"/>
          <w:sz w:val="24"/>
          <w:szCs w:val="24"/>
        </w:rPr>
        <w:t>Коровенков Виталий Андреевич</w:t>
      </w:r>
      <w:r w:rsidR="00AC40CA" w:rsidRPr="00E52917">
        <w:rPr>
          <w:kern w:val="28"/>
          <w:sz w:val="24"/>
          <w:szCs w:val="24"/>
        </w:rPr>
        <w:t>,</w:t>
      </w:r>
    </w:p>
    <w:p w14:paraId="07FF671B" w14:textId="75197082" w:rsidR="00E61DF3" w:rsidRDefault="00AC40CA" w:rsidP="00AC40CA">
      <w:pPr>
        <w:tabs>
          <w:tab w:val="num" w:pos="0"/>
        </w:tabs>
        <w:spacing w:line="240" w:lineRule="auto"/>
        <w:ind w:firstLine="0"/>
        <w:rPr>
          <w:kern w:val="28"/>
        </w:rPr>
      </w:pPr>
      <w:r w:rsidRPr="00E52917">
        <w:rPr>
          <w:kern w:val="28"/>
          <w:sz w:val="24"/>
          <w:szCs w:val="24"/>
        </w:rPr>
        <w:t xml:space="preserve"> телефон </w:t>
      </w:r>
      <w:r w:rsidR="00E52917" w:rsidRPr="00E52917">
        <w:rPr>
          <w:kern w:val="28"/>
          <w:sz w:val="24"/>
          <w:szCs w:val="24"/>
        </w:rPr>
        <w:t>+7 (495) 723-83-80</w:t>
      </w:r>
      <w:r w:rsidRPr="00E52917">
        <w:rPr>
          <w:kern w:val="28"/>
          <w:sz w:val="24"/>
          <w:szCs w:val="24"/>
        </w:rPr>
        <w:t xml:space="preserve"> (доб. </w:t>
      </w:r>
      <w:r w:rsidR="00E52917" w:rsidRPr="00E52917">
        <w:rPr>
          <w:kern w:val="28"/>
          <w:sz w:val="24"/>
          <w:szCs w:val="24"/>
        </w:rPr>
        <w:t>5398</w:t>
      </w:r>
      <w:r w:rsidRPr="00E52917">
        <w:rPr>
          <w:kern w:val="28"/>
          <w:sz w:val="24"/>
          <w:szCs w:val="24"/>
        </w:rPr>
        <w:t xml:space="preserve">), </w:t>
      </w:r>
      <w:r w:rsidR="00E52917" w:rsidRPr="00E52917">
        <w:rPr>
          <w:kern w:val="28"/>
          <w:sz w:val="24"/>
          <w:szCs w:val="24"/>
        </w:rPr>
        <w:t>vkorovenkov@k-tech.ru</w:t>
      </w:r>
      <w:r w:rsidRPr="00E52917">
        <w:rPr>
          <w:kern w:val="28"/>
          <w:sz w:val="24"/>
          <w:szCs w:val="24"/>
        </w:rPr>
        <w:t>.</w:t>
      </w:r>
    </w:p>
    <w:p w14:paraId="6C2337EC" w14:textId="77777777" w:rsidR="00162715" w:rsidRPr="00BA08E8" w:rsidRDefault="00162715" w:rsidP="00E61DF3">
      <w:pPr>
        <w:tabs>
          <w:tab w:val="num" w:pos="0"/>
        </w:tabs>
        <w:spacing w:line="240" w:lineRule="auto"/>
        <w:ind w:firstLine="0"/>
        <w:rPr>
          <w:sz w:val="24"/>
          <w:szCs w:val="24"/>
        </w:rPr>
      </w:pPr>
    </w:p>
    <w:p w14:paraId="1E253828"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14E8297B" w14:textId="21F7D397"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w:t>
        </w:r>
        <w:proofErr w:type="spellStart"/>
        <w:r w:rsidR="0017444D" w:rsidRPr="00A56708">
          <w:rPr>
            <w:rStyle w:val="a3"/>
            <w:rFonts w:ascii="Cambria" w:hAnsi="Cambria" w:cs="Cambria"/>
            <w:sz w:val="24"/>
            <w:szCs w:val="24"/>
          </w:rPr>
          <w:t>ru</w:t>
        </w:r>
        <w:proofErr w:type="spellEnd"/>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.00 часов (местное время)</w:t>
      </w:r>
      <w:r w:rsidR="00AC40CA">
        <w:rPr>
          <w:rFonts w:ascii="Cambria" w:hAnsi="Cambria" w:cs="Cambria"/>
          <w:sz w:val="24"/>
          <w:szCs w:val="24"/>
        </w:rPr>
        <w:t xml:space="preserve"> </w:t>
      </w:r>
      <w:r w:rsidR="00E52917" w:rsidRPr="00E52917">
        <w:rPr>
          <w:rFonts w:ascii="Cambria" w:hAnsi="Cambria" w:cs="Cambria"/>
          <w:sz w:val="24"/>
          <w:szCs w:val="24"/>
        </w:rPr>
        <w:t>23</w:t>
      </w:r>
      <w:r w:rsidRPr="00E52917">
        <w:rPr>
          <w:rFonts w:ascii="Cambria" w:hAnsi="Cambria" w:cs="Cambria"/>
          <w:sz w:val="24"/>
          <w:szCs w:val="24"/>
        </w:rPr>
        <w:t>.</w:t>
      </w:r>
      <w:r w:rsidR="00220237" w:rsidRPr="00E52917">
        <w:rPr>
          <w:rFonts w:ascii="Cambria" w:hAnsi="Cambria" w:cs="Cambria"/>
          <w:sz w:val="24"/>
          <w:szCs w:val="24"/>
        </w:rPr>
        <w:t>10</w:t>
      </w:r>
      <w:r w:rsidRPr="00E52917">
        <w:rPr>
          <w:rFonts w:ascii="Cambria" w:hAnsi="Cambria" w:cs="Cambria"/>
          <w:sz w:val="24"/>
          <w:szCs w:val="24"/>
        </w:rPr>
        <w:t>.202</w:t>
      </w:r>
      <w:r w:rsidR="00426D5A" w:rsidRPr="00E52917">
        <w:rPr>
          <w:rFonts w:ascii="Cambria" w:hAnsi="Cambria" w:cs="Cambria"/>
          <w:sz w:val="24"/>
          <w:szCs w:val="24"/>
        </w:rPr>
        <w:t>4</w:t>
      </w:r>
      <w:r w:rsidRPr="00E52917">
        <w:rPr>
          <w:rFonts w:ascii="Cambria" w:hAnsi="Cambria" w:cs="Cambria"/>
          <w:sz w:val="24"/>
          <w:szCs w:val="24"/>
        </w:rPr>
        <w:t xml:space="preserve"> г.</w:t>
      </w:r>
      <w:r w:rsidRPr="004F1503">
        <w:rPr>
          <w:rFonts w:ascii="Cambria" w:hAnsi="Cambria" w:cs="Cambria"/>
          <w:sz w:val="24"/>
          <w:szCs w:val="24"/>
        </w:rPr>
        <w:t xml:space="preserve"> </w:t>
      </w:r>
    </w:p>
    <w:p w14:paraId="298C0A15" w14:textId="219C5EB4"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E52917" w:rsidRPr="00E52917">
        <w:rPr>
          <w:color w:val="FF0000"/>
          <w:sz w:val="24"/>
          <w:szCs w:val="24"/>
        </w:rPr>
        <w:t>2400001</w:t>
      </w:r>
      <w:r w:rsidRPr="0017444D">
        <w:rPr>
          <w:color w:val="FF0000"/>
          <w:sz w:val="24"/>
          <w:szCs w:val="24"/>
        </w:rPr>
        <w:t>».</w:t>
      </w:r>
    </w:p>
    <w:bookmarkEnd w:id="2"/>
    <w:p w14:paraId="7C6B9C85" w14:textId="77777777" w:rsidR="00162715" w:rsidRDefault="00162715" w:rsidP="00E61DF3">
      <w:pPr>
        <w:tabs>
          <w:tab w:val="num" w:pos="0"/>
        </w:tabs>
        <w:spacing w:line="240" w:lineRule="auto"/>
        <w:ind w:firstLine="0"/>
        <w:rPr>
          <w:b/>
          <w:sz w:val="24"/>
          <w:szCs w:val="24"/>
        </w:rPr>
      </w:pPr>
    </w:p>
    <w:p w14:paraId="476092CD" w14:textId="77777777"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5EEC9F4F" w14:textId="77777777"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36A87590"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77B2E34F"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24C75146" w14:textId="77777777"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D85C2C6"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5F8DDF53"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60BD523C"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5A08B4E4"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B107AA7"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623E1AC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03953FE6"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0FC10F9B"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7C8077DC"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678328D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2DC3562A" w14:textId="77777777"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39CD65B8"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17C4233B"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5A884AAD"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39A5AA30"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237EB706"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F4034E0"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D394B17"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4A02A9C4"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63379A25" w14:textId="5A345C0F" w:rsidR="00162715" w:rsidRPr="0017444D" w:rsidRDefault="00E61DF3" w:rsidP="00162715">
      <w:pPr>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w:t>
      </w:r>
      <w:r w:rsidR="00E52917">
        <w:rPr>
          <w:bCs/>
          <w:iCs/>
          <w:sz w:val="24"/>
          <w:szCs w:val="24"/>
        </w:rPr>
        <w:t>МТУ Сатурн</w:t>
      </w:r>
      <w:r w:rsidR="0017444D" w:rsidRPr="0017444D">
        <w:rPr>
          <w:bCs/>
          <w:iCs/>
          <w:sz w:val="24"/>
          <w:szCs w:val="24"/>
        </w:rPr>
        <w:t xml:space="preserve">» договора на выполнение </w:t>
      </w:r>
      <w:r w:rsidR="00220237" w:rsidRPr="00220237">
        <w:rPr>
          <w:bCs/>
          <w:iCs/>
          <w:sz w:val="24"/>
          <w:szCs w:val="24"/>
        </w:rPr>
        <w:t xml:space="preserve">проектно-изыскательских и строительно-монтажных работ по объекту: «Организация офисных помещений», расположенному на втором этаже БЦ «На Войковской» по адресу: г. Москва, </w:t>
      </w:r>
      <w:proofErr w:type="spellStart"/>
      <w:r w:rsidR="00220237" w:rsidRPr="00220237">
        <w:rPr>
          <w:bCs/>
          <w:iCs/>
          <w:sz w:val="24"/>
          <w:szCs w:val="24"/>
        </w:rPr>
        <w:t>Старопетровский</w:t>
      </w:r>
      <w:proofErr w:type="spellEnd"/>
      <w:r w:rsidR="00220237" w:rsidRPr="00220237">
        <w:rPr>
          <w:bCs/>
          <w:iCs/>
          <w:sz w:val="24"/>
          <w:szCs w:val="24"/>
        </w:rPr>
        <w:t xml:space="preserve"> проезд, дом 7А, строение 30 </w:t>
      </w:r>
      <w:r w:rsidR="00220237">
        <w:rPr>
          <w:bCs/>
          <w:iCs/>
          <w:sz w:val="24"/>
          <w:szCs w:val="24"/>
        </w:rPr>
        <w:t>в</w:t>
      </w:r>
      <w:r w:rsidR="0017444D">
        <w:rPr>
          <w:bCs/>
          <w:iCs/>
          <w:sz w:val="24"/>
          <w:szCs w:val="24"/>
        </w:rPr>
        <w:t xml:space="preserve"> соответствии </w:t>
      </w:r>
      <w:r w:rsidR="00171AB3" w:rsidRPr="0017444D">
        <w:rPr>
          <w:bCs/>
          <w:iCs/>
          <w:sz w:val="24"/>
          <w:szCs w:val="24"/>
        </w:rPr>
        <w:t xml:space="preserve"> </w:t>
      </w:r>
      <w:r w:rsidR="0017444D">
        <w:rPr>
          <w:bCs/>
          <w:iCs/>
          <w:sz w:val="24"/>
          <w:szCs w:val="24"/>
        </w:rPr>
        <w:t xml:space="preserve"> с требованиями, </w:t>
      </w:r>
      <w:r w:rsidR="00171AB3" w:rsidRPr="0017444D">
        <w:rPr>
          <w:bCs/>
          <w:iCs/>
          <w:sz w:val="24"/>
          <w:szCs w:val="24"/>
        </w:rPr>
        <w:t xml:space="preserve">изложенным в </w:t>
      </w:r>
      <w:r w:rsidR="00220237">
        <w:rPr>
          <w:bCs/>
          <w:iCs/>
          <w:sz w:val="24"/>
          <w:szCs w:val="24"/>
        </w:rPr>
        <w:t>Т</w:t>
      </w:r>
      <w:r w:rsidR="00171AB3" w:rsidRPr="0017444D">
        <w:rPr>
          <w:bCs/>
          <w:iCs/>
          <w:sz w:val="24"/>
          <w:szCs w:val="24"/>
        </w:rPr>
        <w:t>ехническом задании</w:t>
      </w:r>
      <w:r w:rsidR="00220237">
        <w:rPr>
          <w:bCs/>
          <w:iCs/>
          <w:sz w:val="24"/>
          <w:szCs w:val="24"/>
        </w:rPr>
        <w:t xml:space="preserve"> в составе настоящей документации</w:t>
      </w:r>
      <w:r w:rsidR="00171AB3" w:rsidRPr="0017444D">
        <w:rPr>
          <w:bCs/>
          <w:iCs/>
          <w:sz w:val="24"/>
          <w:szCs w:val="24"/>
        </w:rPr>
        <w:t>.</w:t>
      </w:r>
      <w:r w:rsidR="00220237">
        <w:rPr>
          <w:bCs/>
          <w:iCs/>
          <w:sz w:val="24"/>
          <w:szCs w:val="24"/>
        </w:rPr>
        <w:t xml:space="preserve"> </w:t>
      </w:r>
    </w:p>
    <w:p w14:paraId="67216464" w14:textId="77777777" w:rsidR="00E61DF3" w:rsidRPr="00BA08E8" w:rsidRDefault="00E61DF3" w:rsidP="00E61DF3">
      <w:pPr>
        <w:tabs>
          <w:tab w:val="num" w:pos="0"/>
        </w:tabs>
        <w:spacing w:line="240" w:lineRule="auto"/>
        <w:ind w:firstLine="0"/>
        <w:rPr>
          <w:b/>
          <w:sz w:val="24"/>
          <w:szCs w:val="24"/>
        </w:rPr>
      </w:pPr>
    </w:p>
    <w:p w14:paraId="07154033"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554C9F45"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7787037D" w14:textId="77777777" w:rsidR="00D37433" w:rsidRDefault="000D1383" w:rsidP="00220237">
      <w:pPr>
        <w:autoSpaceDE w:val="0"/>
        <w:autoSpaceDN w:val="0"/>
        <w:adjustRightInd w:val="0"/>
        <w:spacing w:line="240" w:lineRule="auto"/>
        <w:ind w:firstLine="709"/>
        <w:rPr>
          <w:bCs/>
          <w:iCs/>
          <w:sz w:val="24"/>
          <w:szCs w:val="24"/>
        </w:rPr>
      </w:pPr>
      <w:r w:rsidRPr="00525A5C">
        <w:t xml:space="preserve">   </w:t>
      </w:r>
      <w:r w:rsidRPr="000D1383">
        <w:rPr>
          <w:bCs/>
          <w:iCs/>
          <w:sz w:val="24"/>
          <w:szCs w:val="24"/>
        </w:rPr>
        <w:t xml:space="preserve">В соответствии с Техническим заданием в составе настоящей документации </w:t>
      </w:r>
      <w:r w:rsidR="00604226" w:rsidRPr="000D1383">
        <w:rPr>
          <w:bCs/>
          <w:iCs/>
          <w:sz w:val="24"/>
          <w:szCs w:val="24"/>
        </w:rPr>
        <w:t>требуется провести</w:t>
      </w:r>
      <w:r w:rsidRPr="000D1383">
        <w:rPr>
          <w:bCs/>
          <w:iCs/>
          <w:sz w:val="24"/>
          <w:szCs w:val="24"/>
        </w:rPr>
        <w:t xml:space="preserve"> </w:t>
      </w:r>
      <w:r w:rsidR="00220237" w:rsidRPr="00220237">
        <w:rPr>
          <w:bCs/>
          <w:iCs/>
          <w:sz w:val="24"/>
          <w:szCs w:val="24"/>
        </w:rPr>
        <w:t xml:space="preserve">проектно-изыскательские и строительно-монтажные работ по объекту расположенному на втором этаже БЦ «На Войковской» по адресу: г. Москва, </w:t>
      </w:r>
      <w:proofErr w:type="spellStart"/>
      <w:r w:rsidR="00220237" w:rsidRPr="00220237">
        <w:rPr>
          <w:bCs/>
          <w:iCs/>
          <w:sz w:val="24"/>
          <w:szCs w:val="24"/>
        </w:rPr>
        <w:t>Старопетровский</w:t>
      </w:r>
      <w:proofErr w:type="spellEnd"/>
      <w:r w:rsidR="00220237" w:rsidRPr="00220237">
        <w:rPr>
          <w:bCs/>
          <w:iCs/>
          <w:sz w:val="24"/>
          <w:szCs w:val="24"/>
        </w:rPr>
        <w:t xml:space="preserve"> проезд, дом 7А, строение 30</w:t>
      </w:r>
    </w:p>
    <w:p w14:paraId="119DC20E" w14:textId="77777777" w:rsidR="00220237" w:rsidRDefault="00220237" w:rsidP="00D37433">
      <w:pPr>
        <w:autoSpaceDE w:val="0"/>
        <w:autoSpaceDN w:val="0"/>
        <w:adjustRightInd w:val="0"/>
        <w:spacing w:line="240" w:lineRule="auto"/>
        <w:ind w:firstLine="708"/>
        <w:rPr>
          <w:bCs/>
          <w:iCs/>
          <w:sz w:val="24"/>
          <w:szCs w:val="24"/>
        </w:rPr>
      </w:pPr>
    </w:p>
    <w:p w14:paraId="6C2A5F6F" w14:textId="08C4A41D" w:rsidR="00D37433" w:rsidRPr="00D37433" w:rsidRDefault="00D37433" w:rsidP="00D37433">
      <w:pPr>
        <w:autoSpaceDE w:val="0"/>
        <w:autoSpaceDN w:val="0"/>
        <w:adjustRightInd w:val="0"/>
        <w:spacing w:line="240" w:lineRule="auto"/>
        <w:ind w:firstLine="708"/>
        <w:rPr>
          <w:bCs/>
          <w:iCs/>
          <w:sz w:val="24"/>
          <w:szCs w:val="24"/>
        </w:rPr>
      </w:pPr>
      <w:r w:rsidRPr="00E52917">
        <w:rPr>
          <w:bCs/>
          <w:iCs/>
          <w:sz w:val="24"/>
          <w:szCs w:val="24"/>
        </w:rPr>
        <w:t xml:space="preserve">Исходными данными для проведения </w:t>
      </w:r>
      <w:r w:rsidR="00E52917" w:rsidRPr="00E52917">
        <w:rPr>
          <w:bCs/>
          <w:iCs/>
          <w:sz w:val="24"/>
          <w:szCs w:val="24"/>
        </w:rPr>
        <w:t>работ на объекте</w:t>
      </w:r>
      <w:r w:rsidRPr="00E52917">
        <w:rPr>
          <w:bCs/>
          <w:iCs/>
          <w:sz w:val="24"/>
          <w:szCs w:val="24"/>
        </w:rPr>
        <w:t xml:space="preserve"> явля</w:t>
      </w:r>
      <w:r w:rsidR="00E52917" w:rsidRPr="00E52917">
        <w:rPr>
          <w:bCs/>
          <w:iCs/>
          <w:sz w:val="24"/>
          <w:szCs w:val="24"/>
        </w:rPr>
        <w:t>е</w:t>
      </w:r>
      <w:r w:rsidRPr="00E52917">
        <w:rPr>
          <w:bCs/>
          <w:iCs/>
          <w:sz w:val="24"/>
          <w:szCs w:val="24"/>
        </w:rPr>
        <w:t xml:space="preserve">тся </w:t>
      </w:r>
      <w:r w:rsidR="00220237" w:rsidRPr="00E52917">
        <w:rPr>
          <w:bCs/>
          <w:iCs/>
          <w:sz w:val="24"/>
          <w:szCs w:val="24"/>
        </w:rPr>
        <w:t>Техническое задание и приложения к нему.</w:t>
      </w:r>
      <w:r w:rsidRPr="00E52917">
        <w:rPr>
          <w:bCs/>
          <w:iCs/>
          <w:sz w:val="24"/>
          <w:szCs w:val="24"/>
        </w:rPr>
        <w:t xml:space="preserve"> (см. Приложение к Техническому заданию в составе настоящей документации).</w:t>
      </w:r>
    </w:p>
    <w:p w14:paraId="309C290D" w14:textId="77777777" w:rsidR="0017444D" w:rsidRPr="00990CFD" w:rsidRDefault="0017444D" w:rsidP="0017444D">
      <w:pPr>
        <w:autoSpaceDE w:val="0"/>
        <w:autoSpaceDN w:val="0"/>
        <w:adjustRightInd w:val="0"/>
        <w:spacing w:line="240" w:lineRule="auto"/>
        <w:ind w:firstLine="0"/>
        <w:rPr>
          <w:sz w:val="24"/>
          <w:szCs w:val="24"/>
        </w:rPr>
      </w:pPr>
    </w:p>
    <w:p w14:paraId="71DF97C9"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End w:id="37"/>
      <w:bookmarkEnd w:id="38"/>
      <w:bookmarkEnd w:id="39"/>
    </w:p>
    <w:p w14:paraId="29CEDF79" w14:textId="54C6E60E" w:rsidR="00220237"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17444D">
        <w:rPr>
          <w:bCs/>
          <w:iCs/>
          <w:sz w:val="24"/>
          <w:szCs w:val="24"/>
        </w:rPr>
        <w:t>выполненных работ осуществляется на условиях Договора</w:t>
      </w:r>
      <w:r w:rsidR="00E52917">
        <w:rPr>
          <w:bCs/>
          <w:iCs/>
          <w:sz w:val="24"/>
          <w:szCs w:val="24"/>
        </w:rPr>
        <w:t>,</w:t>
      </w:r>
      <w:r w:rsidR="0017444D">
        <w:rPr>
          <w:bCs/>
          <w:iCs/>
          <w:sz w:val="24"/>
          <w:szCs w:val="24"/>
        </w:rPr>
        <w:t xml:space="preserve"> предлагаемого </w:t>
      </w:r>
      <w:r w:rsidR="00426D5A">
        <w:rPr>
          <w:bCs/>
          <w:iCs/>
          <w:sz w:val="24"/>
          <w:szCs w:val="24"/>
        </w:rPr>
        <w:t>к заключению победителю открытого запроса предложений. Форм</w:t>
      </w:r>
      <w:r w:rsidR="00220237">
        <w:rPr>
          <w:bCs/>
          <w:iCs/>
          <w:sz w:val="24"/>
          <w:szCs w:val="24"/>
        </w:rPr>
        <w:t>у</w:t>
      </w:r>
      <w:r w:rsidR="00426D5A">
        <w:rPr>
          <w:bCs/>
          <w:iCs/>
          <w:sz w:val="24"/>
          <w:szCs w:val="24"/>
        </w:rPr>
        <w:t xml:space="preserve"> и условия договора</w:t>
      </w:r>
      <w:r w:rsidR="00220237">
        <w:rPr>
          <w:bCs/>
          <w:iCs/>
          <w:sz w:val="24"/>
          <w:szCs w:val="24"/>
        </w:rPr>
        <w:t xml:space="preserve"> участнику процедуры необходимо предоставить на согласование в составе заявке на участите. </w:t>
      </w:r>
      <w:r w:rsidR="00426D5A">
        <w:rPr>
          <w:bCs/>
          <w:iCs/>
          <w:sz w:val="24"/>
          <w:szCs w:val="24"/>
        </w:rPr>
        <w:t xml:space="preserve"> </w:t>
      </w:r>
      <w:r w:rsidR="00220237">
        <w:rPr>
          <w:bCs/>
          <w:iCs/>
          <w:sz w:val="24"/>
          <w:szCs w:val="24"/>
        </w:rPr>
        <w:t xml:space="preserve"> Если условия, предлагаемые участником, будут не приемлемы для Заказчика, </w:t>
      </w:r>
      <w:r w:rsidR="00E52917">
        <w:rPr>
          <w:bCs/>
          <w:iCs/>
          <w:sz w:val="24"/>
          <w:szCs w:val="24"/>
        </w:rPr>
        <w:t>участнику</w:t>
      </w:r>
      <w:r w:rsidR="00220237">
        <w:rPr>
          <w:bCs/>
          <w:iCs/>
          <w:sz w:val="24"/>
          <w:szCs w:val="24"/>
        </w:rPr>
        <w:t xml:space="preserve"> может быть отказано в заключении договора. </w:t>
      </w:r>
    </w:p>
    <w:p w14:paraId="005FFCB4" w14:textId="77777777"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5B69BA">
        <w:rPr>
          <w:sz w:val="24"/>
          <w:szCs w:val="24"/>
        </w:rPr>
        <w:t xml:space="preserve"> без согласования с заказчиком</w:t>
      </w:r>
      <w:r w:rsidR="00426D5A">
        <w:rPr>
          <w:sz w:val="24"/>
          <w:szCs w:val="24"/>
        </w:rPr>
        <w:t>.</w:t>
      </w:r>
    </w:p>
    <w:p w14:paraId="7D6E2D66" w14:textId="77777777" w:rsidR="004F1503" w:rsidRPr="00C4689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p>
    <w:p w14:paraId="06D0A21D" w14:textId="77777777"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0CE7DE5F" w14:textId="77777777" w:rsidR="00E61DF3" w:rsidRPr="00162A05" w:rsidRDefault="00E61DF3" w:rsidP="00CA6E8B">
      <w:pPr>
        <w:pStyle w:val="af6"/>
        <w:numPr>
          <w:ilvl w:val="0"/>
          <w:numId w:val="20"/>
        </w:numPr>
        <w:autoSpaceDE w:val="0"/>
        <w:autoSpaceDN w:val="0"/>
        <w:adjustRightInd w:val="0"/>
        <w:outlineLvl w:val="0"/>
        <w:rPr>
          <w:b/>
          <w:bCs/>
        </w:rPr>
      </w:pPr>
      <w:bookmarkStart w:id="40" w:name="_Toc169597591"/>
      <w:r w:rsidRPr="00162A05">
        <w:rPr>
          <w:b/>
          <w:bCs/>
        </w:rPr>
        <w:t>Требования к Участникам и документы, подлежащие предоставлению</w:t>
      </w:r>
      <w:r w:rsidR="00990CFD" w:rsidRPr="00162A05">
        <w:rPr>
          <w:b/>
          <w:bCs/>
        </w:rPr>
        <w:t>».</w:t>
      </w:r>
      <w:bookmarkEnd w:id="40"/>
    </w:p>
    <w:p w14:paraId="364A9FF4" w14:textId="77777777" w:rsidR="00E61DF3" w:rsidRPr="00BA08E8" w:rsidRDefault="00E61DF3" w:rsidP="00162A05">
      <w:pPr>
        <w:pStyle w:val="20"/>
        <w:numPr>
          <w:ilvl w:val="1"/>
          <w:numId w:val="20"/>
        </w:numPr>
        <w:spacing w:before="0"/>
        <w:jc w:val="both"/>
        <w:rPr>
          <w:rFonts w:ascii="Times New Roman" w:hAnsi="Times New Roman"/>
          <w:sz w:val="24"/>
          <w:szCs w:val="24"/>
        </w:rPr>
      </w:pPr>
      <w:bookmarkStart w:id="41" w:name="_Toc169597592"/>
      <w:bookmarkStart w:id="42" w:name="_Ref93088240"/>
      <w:bookmarkStart w:id="43" w:name="_Toc189545078"/>
      <w:r w:rsidRPr="00BA08E8">
        <w:rPr>
          <w:rFonts w:ascii="Times New Roman" w:hAnsi="Times New Roman"/>
          <w:sz w:val="24"/>
          <w:szCs w:val="24"/>
        </w:rPr>
        <w:t>Требования к Участникам</w:t>
      </w:r>
      <w:bookmarkEnd w:id="41"/>
      <w:r w:rsidRPr="00BA08E8">
        <w:rPr>
          <w:rFonts w:ascii="Times New Roman" w:hAnsi="Times New Roman"/>
          <w:sz w:val="24"/>
          <w:szCs w:val="24"/>
        </w:rPr>
        <w:t xml:space="preserve"> </w:t>
      </w:r>
    </w:p>
    <w:p w14:paraId="67E72B61"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2"/>
      <w:bookmarkEnd w:id="43"/>
    </w:p>
    <w:p w14:paraId="2A781CFA"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5CFC7C82"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5D417153"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32A55EC9"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CE7FA6">
        <w:rPr>
          <w:sz w:val="24"/>
          <w:szCs w:val="24"/>
        </w:rPr>
        <w:lastRenderedPageBreak/>
        <w:t>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0D321280"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54FC64EE"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71B8F3A5"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169597593"/>
      <w:r w:rsidRPr="00BA08E8">
        <w:rPr>
          <w:rFonts w:ascii="Times New Roman" w:hAnsi="Times New Roman"/>
          <w:sz w:val="24"/>
          <w:szCs w:val="24"/>
        </w:rPr>
        <w:t>Требования к документам</w:t>
      </w:r>
      <w:bookmarkEnd w:id="44"/>
      <w:bookmarkEnd w:id="45"/>
      <w:bookmarkEnd w:id="46"/>
      <w:bookmarkEnd w:id="47"/>
      <w:bookmarkEnd w:id="48"/>
    </w:p>
    <w:p w14:paraId="5F680470"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347F3480"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0F0DD6FD"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FD5C23" w14:textId="77777777"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32C4755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35D68783"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02197E91"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271929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0B4EE0B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6C0FFD75" w14:textId="77777777"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3C7B730E"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66F9BC2C"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15B4C6E5" w14:textId="77777777"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33EE9AD" w14:textId="77777777"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F976B50" w14:textId="77777777"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5EFCB141" w14:textId="77777777" w:rsidR="00C8428A" w:rsidRPr="00BA08E8" w:rsidRDefault="00C8428A" w:rsidP="00E61DF3">
      <w:pPr>
        <w:tabs>
          <w:tab w:val="num" w:pos="0"/>
        </w:tabs>
        <w:spacing w:line="240" w:lineRule="auto"/>
        <w:ind w:firstLine="0"/>
        <w:rPr>
          <w:sz w:val="24"/>
          <w:szCs w:val="24"/>
        </w:rPr>
      </w:pPr>
    </w:p>
    <w:p w14:paraId="1F28F89C"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49"/>
      <w:bookmarkEnd w:id="50"/>
      <w:bookmarkEnd w:id="51"/>
      <w:bookmarkEnd w:id="52"/>
      <w:bookmarkEnd w:id="53"/>
      <w:r w:rsidRPr="00BA08E8">
        <w:rPr>
          <w:rFonts w:ascii="Times New Roman" w:hAnsi="Times New Roman"/>
          <w:sz w:val="24"/>
          <w:szCs w:val="24"/>
        </w:rPr>
        <w:t>Предложений</w:t>
      </w:r>
      <w:bookmarkEnd w:id="54"/>
      <w:bookmarkEnd w:id="55"/>
    </w:p>
    <w:p w14:paraId="01D64507"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169597595"/>
      <w:r w:rsidRPr="00BA08E8">
        <w:rPr>
          <w:rFonts w:ascii="Times New Roman" w:hAnsi="Times New Roman"/>
          <w:sz w:val="24"/>
          <w:szCs w:val="24"/>
        </w:rPr>
        <w:t xml:space="preserve">Общие требования к </w:t>
      </w:r>
      <w:bookmarkEnd w:id="56"/>
      <w:bookmarkEnd w:id="57"/>
      <w:r w:rsidRPr="00BA08E8">
        <w:rPr>
          <w:rFonts w:ascii="Times New Roman" w:hAnsi="Times New Roman"/>
          <w:sz w:val="24"/>
          <w:szCs w:val="24"/>
        </w:rPr>
        <w:t>Предложению</w:t>
      </w:r>
      <w:bookmarkEnd w:id="58"/>
      <w:bookmarkEnd w:id="59"/>
      <w:bookmarkEnd w:id="60"/>
    </w:p>
    <w:p w14:paraId="1422D48B" w14:textId="77777777" w:rsidR="00E61DF3" w:rsidRPr="00BA08E8" w:rsidRDefault="00E61DF3" w:rsidP="00E61DF3">
      <w:pPr>
        <w:tabs>
          <w:tab w:val="num" w:pos="0"/>
        </w:tabs>
        <w:spacing w:line="240" w:lineRule="auto"/>
        <w:ind w:firstLine="0"/>
        <w:rPr>
          <w:sz w:val="24"/>
          <w:szCs w:val="24"/>
        </w:rPr>
      </w:pPr>
      <w:bookmarkStart w:id="61" w:name="_Ref56235235"/>
      <w:r w:rsidRPr="00BA08E8">
        <w:rPr>
          <w:sz w:val="24"/>
          <w:szCs w:val="24"/>
        </w:rPr>
        <w:t>4.1.1. Участник должен подготовить Предложение, включающее:</w:t>
      </w:r>
    </w:p>
    <w:p w14:paraId="1740986A"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2423E2AA"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0FBB6A87" w14:textId="77777777"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lastRenderedPageBreak/>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3F27D8F"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1"/>
    </w:p>
    <w:p w14:paraId="28C7997D" w14:textId="77777777" w:rsidR="00E61DF3" w:rsidRPr="00BA08E8" w:rsidRDefault="00E61DF3" w:rsidP="00E61DF3">
      <w:pPr>
        <w:tabs>
          <w:tab w:val="num" w:pos="0"/>
        </w:tabs>
        <w:spacing w:line="240" w:lineRule="auto"/>
        <w:ind w:firstLine="0"/>
        <w:rPr>
          <w:sz w:val="24"/>
          <w:szCs w:val="24"/>
        </w:rPr>
      </w:pPr>
      <w:bookmarkStart w:id="62"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D37433" w:rsidRPr="00BA08E8">
        <w:rPr>
          <w:sz w:val="24"/>
          <w:szCs w:val="24"/>
        </w:rPr>
        <w:t>рассмотрения</w:t>
      </w:r>
      <w:r w:rsidRPr="00BA08E8">
        <w:rPr>
          <w:sz w:val="24"/>
          <w:szCs w:val="24"/>
        </w:rPr>
        <w:t xml:space="preserve"> по существу.</w:t>
      </w:r>
      <w:bookmarkEnd w:id="62"/>
    </w:p>
    <w:p w14:paraId="0C580F47" w14:textId="77777777" w:rsidR="00E61DF3" w:rsidRPr="00BA08E8" w:rsidRDefault="00E61DF3" w:rsidP="00E61DF3">
      <w:pPr>
        <w:tabs>
          <w:tab w:val="num" w:pos="0"/>
        </w:tabs>
        <w:spacing w:line="240" w:lineRule="auto"/>
        <w:ind w:firstLine="0"/>
        <w:rPr>
          <w:sz w:val="24"/>
          <w:szCs w:val="24"/>
        </w:rPr>
      </w:pPr>
      <w:bookmarkStart w:id="63" w:name="_Ref55279015"/>
      <w:bookmarkStart w:id="64"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294ED97B"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4"/>
    </w:p>
    <w:p w14:paraId="50FA107C"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5745DB" w14:textId="77777777" w:rsidR="00E61DF3" w:rsidRPr="00BA08E8"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431FB01C"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B3FBF0" w14:textId="77777777" w:rsidR="00E61DF3" w:rsidRPr="00BA08E8" w:rsidRDefault="00E61DF3" w:rsidP="00E61DF3">
      <w:pPr>
        <w:tabs>
          <w:tab w:val="num" w:pos="0"/>
        </w:tabs>
        <w:spacing w:line="240" w:lineRule="auto"/>
        <w:ind w:firstLine="0"/>
        <w:rPr>
          <w:sz w:val="24"/>
          <w:szCs w:val="24"/>
        </w:rPr>
      </w:pPr>
    </w:p>
    <w:p w14:paraId="60D4F0E4"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языку </w:t>
      </w:r>
      <w:bookmarkEnd w:id="69"/>
      <w:r w:rsidRPr="00BA08E8">
        <w:rPr>
          <w:rFonts w:ascii="Times New Roman" w:hAnsi="Times New Roman"/>
          <w:sz w:val="24"/>
          <w:szCs w:val="24"/>
        </w:rPr>
        <w:t>Предложения</w:t>
      </w:r>
      <w:bookmarkEnd w:id="70"/>
      <w:bookmarkEnd w:id="71"/>
      <w:bookmarkEnd w:id="72"/>
    </w:p>
    <w:p w14:paraId="642A3856" w14:textId="77777777" w:rsidR="00E61DF3" w:rsidRPr="00BA08E8" w:rsidRDefault="00E61DF3" w:rsidP="00E61DF3">
      <w:pPr>
        <w:tabs>
          <w:tab w:val="num" w:pos="0"/>
        </w:tabs>
        <w:spacing w:line="240" w:lineRule="auto"/>
        <w:ind w:firstLine="0"/>
        <w:rPr>
          <w:sz w:val="24"/>
          <w:szCs w:val="24"/>
        </w:rPr>
      </w:pPr>
      <w:bookmarkStart w:id="73"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42C02F75"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61E96AC7"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4" w:name="_Hlt40850038"/>
      <w:bookmarkEnd w:id="74"/>
    </w:p>
    <w:p w14:paraId="52B234E0" w14:textId="77777777" w:rsidR="00E61DF3" w:rsidRPr="00BA08E8" w:rsidRDefault="00E61DF3" w:rsidP="00E61DF3">
      <w:pPr>
        <w:tabs>
          <w:tab w:val="num" w:pos="0"/>
        </w:tabs>
        <w:spacing w:line="240" w:lineRule="auto"/>
        <w:ind w:firstLine="0"/>
        <w:rPr>
          <w:sz w:val="24"/>
          <w:szCs w:val="24"/>
        </w:rPr>
      </w:pPr>
    </w:p>
    <w:p w14:paraId="19A35463"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69597597"/>
      <w:bookmarkEnd w:id="73"/>
      <w:r w:rsidRPr="00BA08E8">
        <w:rPr>
          <w:rFonts w:ascii="Times New Roman" w:hAnsi="Times New Roman"/>
          <w:sz w:val="24"/>
          <w:szCs w:val="24"/>
        </w:rPr>
        <w:t xml:space="preserve">Разъяснение </w:t>
      </w:r>
      <w:bookmarkEnd w:id="75"/>
      <w:r w:rsidRPr="00BA08E8">
        <w:rPr>
          <w:rFonts w:ascii="Times New Roman" w:hAnsi="Times New Roman"/>
          <w:sz w:val="24"/>
          <w:szCs w:val="24"/>
        </w:rPr>
        <w:t>закупочной Документации</w:t>
      </w:r>
      <w:bookmarkEnd w:id="76"/>
      <w:bookmarkEnd w:id="77"/>
      <w:bookmarkEnd w:id="78"/>
    </w:p>
    <w:p w14:paraId="29E919B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6E8CE483"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2E275DAB" w14:textId="77777777" w:rsidR="00E61DF3" w:rsidRPr="00BA08E8" w:rsidRDefault="00E61DF3" w:rsidP="00E61DF3">
      <w:pPr>
        <w:tabs>
          <w:tab w:val="num" w:pos="0"/>
        </w:tabs>
        <w:spacing w:line="240" w:lineRule="auto"/>
        <w:ind w:firstLine="0"/>
        <w:rPr>
          <w:sz w:val="24"/>
          <w:szCs w:val="24"/>
        </w:rPr>
      </w:pPr>
    </w:p>
    <w:p w14:paraId="37412823"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69597598"/>
      <w:r w:rsidRPr="00BA08E8">
        <w:rPr>
          <w:rFonts w:ascii="Times New Roman" w:hAnsi="Times New Roman"/>
          <w:sz w:val="24"/>
          <w:szCs w:val="24"/>
        </w:rPr>
        <w:t xml:space="preserve">Продление срока окончания приема </w:t>
      </w:r>
      <w:bookmarkEnd w:id="79"/>
      <w:bookmarkEnd w:id="80"/>
      <w:r w:rsidRPr="00BA08E8">
        <w:rPr>
          <w:rFonts w:ascii="Times New Roman" w:hAnsi="Times New Roman"/>
          <w:sz w:val="24"/>
          <w:szCs w:val="24"/>
        </w:rPr>
        <w:t>Предложений</w:t>
      </w:r>
      <w:bookmarkEnd w:id="81"/>
      <w:bookmarkEnd w:id="82"/>
      <w:bookmarkEnd w:id="83"/>
    </w:p>
    <w:p w14:paraId="59AD9756"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7393A929" w14:textId="77777777" w:rsidR="00E61DF3" w:rsidRPr="00BA08E8" w:rsidRDefault="00E61DF3" w:rsidP="00E61DF3">
      <w:pPr>
        <w:tabs>
          <w:tab w:val="num" w:pos="0"/>
        </w:tabs>
        <w:spacing w:line="240" w:lineRule="auto"/>
        <w:ind w:firstLine="0"/>
        <w:rPr>
          <w:sz w:val="24"/>
          <w:szCs w:val="24"/>
        </w:rPr>
      </w:pPr>
    </w:p>
    <w:p w14:paraId="02CD91D2" w14:textId="77777777" w:rsidR="00E61DF3" w:rsidRPr="00BA08E8" w:rsidRDefault="00E61DF3" w:rsidP="00E61DF3">
      <w:pPr>
        <w:tabs>
          <w:tab w:val="num" w:pos="0"/>
        </w:tabs>
        <w:spacing w:line="240" w:lineRule="auto"/>
        <w:ind w:firstLine="0"/>
        <w:rPr>
          <w:sz w:val="24"/>
          <w:szCs w:val="24"/>
        </w:rPr>
      </w:pPr>
      <w:r w:rsidRPr="00BA08E8">
        <w:rPr>
          <w:sz w:val="24"/>
          <w:szCs w:val="24"/>
        </w:rPr>
        <w:lastRenderedPageBreak/>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235FC596" w14:textId="77777777" w:rsidR="00E61DF3" w:rsidRPr="00BA08E8" w:rsidRDefault="00E61DF3" w:rsidP="00E61DF3">
      <w:pPr>
        <w:tabs>
          <w:tab w:val="num" w:pos="0"/>
        </w:tabs>
        <w:spacing w:line="240" w:lineRule="auto"/>
        <w:ind w:firstLine="0"/>
        <w:rPr>
          <w:b/>
          <w:sz w:val="24"/>
          <w:szCs w:val="24"/>
        </w:rPr>
      </w:pPr>
    </w:p>
    <w:p w14:paraId="2C2BC9FC"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5" w:name="_Toc169597599"/>
      <w:r w:rsidRPr="008324C7">
        <w:rPr>
          <w:rFonts w:ascii="Times New Roman" w:hAnsi="Times New Roman"/>
          <w:sz w:val="24"/>
          <w:szCs w:val="24"/>
        </w:rPr>
        <w:t>Подача предложений и их прием</w:t>
      </w:r>
      <w:bookmarkEnd w:id="85"/>
    </w:p>
    <w:p w14:paraId="26F0A5C2" w14:textId="77777777"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7913DBD0" w14:textId="77777777" w:rsidR="00E61DF3" w:rsidRPr="00BA08E8" w:rsidRDefault="00E61DF3" w:rsidP="00E61DF3">
      <w:pPr>
        <w:pStyle w:val="111"/>
        <w:pageBreakBefore w:val="0"/>
        <w:spacing w:before="0" w:after="0"/>
        <w:rPr>
          <w:rFonts w:ascii="Times New Roman" w:hAnsi="Times New Roman"/>
          <w:sz w:val="24"/>
          <w:szCs w:val="24"/>
        </w:rPr>
      </w:pPr>
    </w:p>
    <w:p w14:paraId="09E4C0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2" w:name="_Toc169597600"/>
      <w:r w:rsidRPr="00BA08E8">
        <w:rPr>
          <w:rFonts w:ascii="Times New Roman" w:hAnsi="Times New Roman"/>
          <w:sz w:val="24"/>
          <w:szCs w:val="24"/>
        </w:rPr>
        <w:t xml:space="preserve">Оценка </w:t>
      </w:r>
      <w:bookmarkEnd w:id="86"/>
      <w:bookmarkEnd w:id="87"/>
      <w:bookmarkEnd w:id="88"/>
      <w:bookmarkEnd w:id="89"/>
      <w:bookmarkEnd w:id="90"/>
      <w:r w:rsidRPr="00BA08E8">
        <w:rPr>
          <w:rFonts w:ascii="Times New Roman" w:hAnsi="Times New Roman"/>
          <w:sz w:val="24"/>
          <w:szCs w:val="24"/>
        </w:rPr>
        <w:t>Предложений и проведение переговоров</w:t>
      </w:r>
      <w:bookmarkEnd w:id="91"/>
      <w:bookmarkEnd w:id="92"/>
    </w:p>
    <w:p w14:paraId="27C0D8CF"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Toc98254000"/>
      <w:bookmarkStart w:id="94" w:name="_Toc169597601"/>
      <w:r w:rsidRPr="00485B48">
        <w:rPr>
          <w:rFonts w:ascii="Times New Roman" w:hAnsi="Times New Roman"/>
          <w:sz w:val="24"/>
          <w:szCs w:val="24"/>
        </w:rPr>
        <w:t>Общие положения</w:t>
      </w:r>
      <w:bookmarkEnd w:id="93"/>
      <w:bookmarkEnd w:id="94"/>
    </w:p>
    <w:p w14:paraId="2C4A51DF"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3A33953B"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67F0BB44" w14:textId="77777777" w:rsidR="00E61DF3" w:rsidRPr="00485B48" w:rsidRDefault="00E61DF3" w:rsidP="00E61DF3">
      <w:pPr>
        <w:tabs>
          <w:tab w:val="num" w:pos="0"/>
        </w:tabs>
        <w:spacing w:line="240" w:lineRule="auto"/>
        <w:ind w:firstLine="0"/>
        <w:rPr>
          <w:sz w:val="24"/>
          <w:szCs w:val="24"/>
        </w:rPr>
      </w:pPr>
    </w:p>
    <w:p w14:paraId="194D20CF"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169597602"/>
      <w:bookmarkStart w:id="98" w:name="_Ref55304418"/>
      <w:r w:rsidRPr="00485B48">
        <w:rPr>
          <w:rFonts w:ascii="Times New Roman" w:hAnsi="Times New Roman"/>
          <w:sz w:val="24"/>
          <w:szCs w:val="24"/>
        </w:rPr>
        <w:t>Отборочная стадия</w:t>
      </w:r>
      <w:bookmarkEnd w:id="95"/>
      <w:bookmarkEnd w:id="96"/>
      <w:bookmarkEnd w:id="97"/>
    </w:p>
    <w:p w14:paraId="3EF05767"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14:paraId="2555D8B8"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6967DD90"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50ABCB88"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69AC01A9" w14:textId="77777777" w:rsidR="00E61DF3" w:rsidRPr="00485B48" w:rsidRDefault="00E61DF3" w:rsidP="00E61DF3">
      <w:pPr>
        <w:tabs>
          <w:tab w:val="num" w:pos="0"/>
        </w:tabs>
        <w:spacing w:line="240" w:lineRule="auto"/>
        <w:ind w:firstLine="0"/>
        <w:rPr>
          <w:sz w:val="24"/>
          <w:szCs w:val="24"/>
        </w:rPr>
      </w:pPr>
      <w:bookmarkStart w:id="99" w:name="_Ref55304419"/>
    </w:p>
    <w:p w14:paraId="06C8A7C2"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5AD87E83" w14:textId="77777777" w:rsidR="00E61DF3" w:rsidRPr="00485B48" w:rsidRDefault="00E61DF3" w:rsidP="00E61DF3">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14:paraId="3E7A5AE8"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76FE3EA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12B6C512" w14:textId="6D7487E4"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w:t>
      </w:r>
      <w:r w:rsidR="00E52917">
        <w:rPr>
          <w:sz w:val="24"/>
          <w:szCs w:val="24"/>
        </w:rPr>
        <w:t>,</w:t>
      </w:r>
      <w:r w:rsidRPr="00485B48">
        <w:rPr>
          <w:sz w:val="24"/>
          <w:szCs w:val="24"/>
        </w:rPr>
        <w:t xml:space="preserve"> не отвечающие техническим, коммерческим или договорным требованиям настоящей документации;</w:t>
      </w:r>
    </w:p>
    <w:p w14:paraId="08B2F7C5"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54D7E4D5" w14:textId="77777777" w:rsidR="00E61DF3" w:rsidRPr="00485B48" w:rsidRDefault="00E61DF3" w:rsidP="00E61DF3">
      <w:pPr>
        <w:tabs>
          <w:tab w:val="num" w:pos="0"/>
        </w:tabs>
        <w:spacing w:line="240" w:lineRule="auto"/>
        <w:ind w:firstLine="0"/>
        <w:rPr>
          <w:sz w:val="24"/>
          <w:szCs w:val="24"/>
        </w:rPr>
      </w:pPr>
    </w:p>
    <w:p w14:paraId="797295EB" w14:textId="77777777" w:rsidR="00E61DF3" w:rsidRPr="00BA08E8" w:rsidRDefault="00E61DF3" w:rsidP="00E61DF3">
      <w:pPr>
        <w:tabs>
          <w:tab w:val="num" w:pos="0"/>
        </w:tabs>
        <w:spacing w:line="240" w:lineRule="auto"/>
        <w:ind w:firstLine="0"/>
        <w:rPr>
          <w:i/>
          <w:sz w:val="24"/>
          <w:szCs w:val="24"/>
        </w:rPr>
      </w:pPr>
    </w:p>
    <w:p w14:paraId="3BEE50B5"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169597603"/>
      <w:bookmarkStart w:id="104" w:name="_Ref55304422"/>
      <w:r w:rsidRPr="00E61DF3">
        <w:rPr>
          <w:rFonts w:ascii="Times New Roman" w:hAnsi="Times New Roman"/>
          <w:sz w:val="24"/>
          <w:szCs w:val="24"/>
        </w:rPr>
        <w:t>Оценочная стадия</w:t>
      </w:r>
      <w:bookmarkEnd w:id="101"/>
      <w:bookmarkEnd w:id="102"/>
      <w:bookmarkEnd w:id="103"/>
    </w:p>
    <w:bookmarkEnd w:id="104"/>
    <w:p w14:paraId="409AFECE" w14:textId="77777777"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152DF08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1E70BCF7"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660E0E5E" w14:textId="77777777" w:rsidR="00E61DF3" w:rsidRDefault="00E61DF3" w:rsidP="00E61DF3">
      <w:pPr>
        <w:numPr>
          <w:ilvl w:val="0"/>
          <w:numId w:val="9"/>
        </w:numPr>
        <w:tabs>
          <w:tab w:val="num" w:pos="0"/>
        </w:tabs>
        <w:spacing w:line="240" w:lineRule="auto"/>
        <w:ind w:left="0" w:firstLine="0"/>
        <w:rPr>
          <w:sz w:val="24"/>
          <w:szCs w:val="24"/>
        </w:rPr>
      </w:pPr>
      <w:bookmarkStart w:id="105" w:name="_Ref56222744"/>
      <w:r w:rsidRPr="00E61DF3">
        <w:rPr>
          <w:sz w:val="24"/>
          <w:szCs w:val="24"/>
        </w:rPr>
        <w:t>опыт, ресурсные возможности и деловая репутация Участника.</w:t>
      </w:r>
      <w:bookmarkEnd w:id="105"/>
    </w:p>
    <w:p w14:paraId="444A26A8" w14:textId="77777777" w:rsidR="00426D5A" w:rsidRDefault="00426D5A" w:rsidP="00426D5A">
      <w:pPr>
        <w:autoSpaceDE w:val="0"/>
        <w:autoSpaceDN w:val="0"/>
        <w:adjustRightInd w:val="0"/>
        <w:ind w:firstLine="0"/>
        <w:rPr>
          <w:i/>
        </w:rPr>
      </w:pPr>
    </w:p>
    <w:p w14:paraId="6BB9D432" w14:textId="77777777" w:rsidR="00426D5A" w:rsidRPr="00426D5A" w:rsidRDefault="00426D5A" w:rsidP="00426D5A">
      <w:pPr>
        <w:autoSpaceDE w:val="0"/>
        <w:autoSpaceDN w:val="0"/>
        <w:adjustRightInd w:val="0"/>
        <w:ind w:firstLine="0"/>
        <w:rPr>
          <w:i/>
          <w:sz w:val="24"/>
          <w:szCs w:val="24"/>
        </w:rPr>
      </w:pPr>
      <w:r w:rsidRPr="00426D5A">
        <w:rPr>
          <w:i/>
          <w:sz w:val="24"/>
          <w:szCs w:val="24"/>
        </w:rPr>
        <w:lastRenderedPageBreak/>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530E61D9" w14:textId="77777777" w:rsidR="00426D5A" w:rsidRDefault="00426D5A" w:rsidP="00426D5A">
      <w:pPr>
        <w:ind w:firstLine="0"/>
        <w:rPr>
          <w:sz w:val="24"/>
          <w:szCs w:val="24"/>
        </w:rPr>
      </w:pPr>
    </w:p>
    <w:p w14:paraId="69CC9A05" w14:textId="77777777" w:rsidR="00E61DF3" w:rsidRPr="00BA08E8" w:rsidRDefault="00E61DF3" w:rsidP="00E61DF3">
      <w:pPr>
        <w:tabs>
          <w:tab w:val="num" w:pos="0"/>
        </w:tabs>
        <w:spacing w:line="240" w:lineRule="auto"/>
        <w:ind w:firstLine="0"/>
        <w:rPr>
          <w:i/>
          <w:sz w:val="24"/>
          <w:szCs w:val="24"/>
        </w:rPr>
      </w:pPr>
    </w:p>
    <w:p w14:paraId="693DAA0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6" w:name="_Ref93697814"/>
      <w:bookmarkStart w:id="107" w:name="_Toc98254003"/>
      <w:bookmarkStart w:id="108" w:name="_Toc169597604"/>
      <w:r w:rsidRPr="00E61DF3">
        <w:rPr>
          <w:rFonts w:ascii="Times New Roman" w:hAnsi="Times New Roman"/>
          <w:sz w:val="24"/>
          <w:szCs w:val="24"/>
        </w:rPr>
        <w:t>Проведение переговоров</w:t>
      </w:r>
      <w:bookmarkEnd w:id="106"/>
      <w:bookmarkEnd w:id="107"/>
      <w:bookmarkEnd w:id="108"/>
    </w:p>
    <w:p w14:paraId="7DAFA953" w14:textId="77777777"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56FFC17F" w14:textId="77777777"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2CAF1827"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543E630A"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786A4C6C" w14:textId="77777777" w:rsidR="00E61DF3" w:rsidRPr="00485B48" w:rsidRDefault="00E61DF3" w:rsidP="00E61DF3">
      <w:pPr>
        <w:tabs>
          <w:tab w:val="num" w:pos="0"/>
        </w:tabs>
        <w:spacing w:line="240" w:lineRule="auto"/>
        <w:ind w:firstLine="0"/>
        <w:rPr>
          <w:sz w:val="24"/>
          <w:szCs w:val="24"/>
        </w:rPr>
      </w:pPr>
    </w:p>
    <w:p w14:paraId="2102CA9D"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0323BAC9"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0CC16B04"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7333428F"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08D4B13" w14:textId="77777777" w:rsidR="00E61DF3" w:rsidRPr="00BA08E8" w:rsidRDefault="00E61DF3" w:rsidP="00E61DF3">
      <w:pPr>
        <w:tabs>
          <w:tab w:val="num" w:pos="0"/>
        </w:tabs>
        <w:spacing w:line="240" w:lineRule="auto"/>
        <w:ind w:firstLine="0"/>
        <w:rPr>
          <w:sz w:val="24"/>
          <w:szCs w:val="24"/>
        </w:rPr>
      </w:pPr>
    </w:p>
    <w:p w14:paraId="1785C816"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169597605"/>
      <w:r w:rsidRPr="00BA08E8">
        <w:rPr>
          <w:rFonts w:ascii="Times New Roman" w:hAnsi="Times New Roman"/>
          <w:sz w:val="24"/>
          <w:szCs w:val="24"/>
        </w:rPr>
        <w:t>Подписание Договора</w:t>
      </w:r>
      <w:bookmarkEnd w:id="109"/>
      <w:bookmarkEnd w:id="110"/>
      <w:bookmarkEnd w:id="111"/>
      <w:bookmarkEnd w:id="112"/>
      <w:bookmarkEnd w:id="113"/>
      <w:bookmarkEnd w:id="114"/>
      <w:bookmarkEnd w:id="115"/>
    </w:p>
    <w:p w14:paraId="02599F9B" w14:textId="77777777"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34CA5D8" w14:textId="77777777"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p>
    <w:p w14:paraId="6E833393" w14:textId="77777777" w:rsidR="009E79DB" w:rsidRPr="00BA08E8" w:rsidRDefault="009E79DB" w:rsidP="00C54AA2">
      <w:pPr>
        <w:tabs>
          <w:tab w:val="num" w:pos="0"/>
        </w:tabs>
        <w:spacing w:line="240" w:lineRule="auto"/>
        <w:ind w:firstLine="0"/>
        <w:rPr>
          <w:sz w:val="24"/>
          <w:szCs w:val="24"/>
        </w:rPr>
      </w:pPr>
    </w:p>
    <w:p w14:paraId="3A5E72A8"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6" w:name="_Ref55280483"/>
      <w:bookmarkStart w:id="117" w:name="_Toc55285357"/>
      <w:bookmarkStart w:id="118" w:name="_Toc55305389"/>
      <w:bookmarkStart w:id="119" w:name="_Toc57314660"/>
      <w:bookmarkStart w:id="120" w:name="_Toc69728974"/>
      <w:bookmarkStart w:id="121" w:name="_Toc189545083"/>
      <w:bookmarkStart w:id="122" w:name="_Toc169597606"/>
      <w:r w:rsidRPr="00BA08E8">
        <w:rPr>
          <w:rFonts w:ascii="Times New Roman" w:hAnsi="Times New Roman"/>
          <w:sz w:val="24"/>
          <w:szCs w:val="24"/>
        </w:rPr>
        <w:t>Уведомление Участников о результатах</w:t>
      </w:r>
      <w:bookmarkEnd w:id="116"/>
      <w:bookmarkEnd w:id="117"/>
      <w:bookmarkEnd w:id="118"/>
      <w:bookmarkEnd w:id="119"/>
      <w:bookmarkEnd w:id="120"/>
      <w:bookmarkEnd w:id="121"/>
      <w:r w:rsidR="00A57DA0">
        <w:rPr>
          <w:rFonts w:ascii="Times New Roman" w:hAnsi="Times New Roman"/>
          <w:sz w:val="24"/>
          <w:szCs w:val="24"/>
        </w:rPr>
        <w:t xml:space="preserve"> Запроса предложений</w:t>
      </w:r>
      <w:bookmarkEnd w:id="122"/>
    </w:p>
    <w:p w14:paraId="5461725E" w14:textId="4DE7E5AD"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направляет всем Участникам письменное уведомление, в котором указано наименование Победителя и краткое изложение предмета Договора.</w:t>
      </w:r>
    </w:p>
    <w:p w14:paraId="396D6A1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358C14C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3" w:name="_Toc189545084"/>
      <w:bookmarkStart w:id="124"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3"/>
      <w:bookmarkEnd w:id="124"/>
    </w:p>
    <w:p w14:paraId="5A05EC0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5" w:name="_Toc189545085"/>
      <w:bookmarkStart w:id="126" w:name="_Toc169597608"/>
      <w:r w:rsidRPr="00BA08E8">
        <w:rPr>
          <w:rFonts w:ascii="Times New Roman" w:hAnsi="Times New Roman"/>
          <w:sz w:val="24"/>
          <w:szCs w:val="24"/>
        </w:rPr>
        <w:t>Письмо о подаче оферты (Форма №1)</w:t>
      </w:r>
      <w:bookmarkEnd w:id="125"/>
      <w:bookmarkEnd w:id="126"/>
    </w:p>
    <w:p w14:paraId="303C0123"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9047196" w14:textId="77777777" w:rsidR="00E61DF3" w:rsidRPr="00BA08E8" w:rsidRDefault="00E61DF3" w:rsidP="00E61DF3">
      <w:pPr>
        <w:tabs>
          <w:tab w:val="num" w:pos="0"/>
        </w:tabs>
        <w:spacing w:line="240" w:lineRule="auto"/>
        <w:ind w:right="5243" w:firstLine="0"/>
        <w:rPr>
          <w:sz w:val="24"/>
          <w:szCs w:val="24"/>
        </w:rPr>
      </w:pPr>
    </w:p>
    <w:p w14:paraId="0A86411E"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B6F7A">
        <w:rPr>
          <w:sz w:val="24"/>
          <w:szCs w:val="24"/>
        </w:rPr>
        <w:t>2</w:t>
      </w:r>
      <w:r w:rsidRPr="00BA08E8">
        <w:rPr>
          <w:sz w:val="24"/>
          <w:szCs w:val="24"/>
        </w:rPr>
        <w:t>__г.</w:t>
      </w:r>
    </w:p>
    <w:p w14:paraId="5B7CC329"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5C57DCA0"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31B7D312" w14:textId="77777777" w:rsidR="00E61DF3" w:rsidRPr="00BA08E8" w:rsidRDefault="00E61DF3" w:rsidP="00E61DF3">
      <w:pPr>
        <w:tabs>
          <w:tab w:val="num" w:pos="0"/>
        </w:tabs>
        <w:spacing w:line="240" w:lineRule="auto"/>
        <w:ind w:firstLine="0"/>
        <w:jc w:val="center"/>
        <w:rPr>
          <w:sz w:val="24"/>
          <w:szCs w:val="24"/>
        </w:rPr>
      </w:pPr>
    </w:p>
    <w:p w14:paraId="7429376C"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6C401AE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7255D721"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622AEF84"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243395C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6A052883"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62F01F27"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0E7F4C9"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4DA67FC9"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078127C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0DFA409"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651D19F2" w14:textId="77777777" w:rsidTr="00C8428A">
        <w:trPr>
          <w:cantSplit/>
        </w:trPr>
        <w:tc>
          <w:tcPr>
            <w:tcW w:w="5184" w:type="dxa"/>
          </w:tcPr>
          <w:p w14:paraId="1EA49D3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C3077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5A57607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879578B"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522048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до «___</w:t>
      </w:r>
      <w:proofErr w:type="gramStart"/>
      <w:r w:rsidRPr="00BA08E8">
        <w:rPr>
          <w:sz w:val="24"/>
          <w:szCs w:val="24"/>
        </w:rPr>
        <w:t>_»_</w:t>
      </w:r>
      <w:proofErr w:type="gramEnd"/>
      <w:r w:rsidRPr="00BA08E8">
        <w:rPr>
          <w:sz w:val="24"/>
          <w:szCs w:val="24"/>
        </w:rPr>
        <w:t xml:space="preserve">_____________ </w:t>
      </w:r>
      <w:r w:rsidR="00AE053B" w:rsidRPr="00BA08E8">
        <w:rPr>
          <w:sz w:val="24"/>
          <w:szCs w:val="24"/>
        </w:rPr>
        <w:t>20</w:t>
      </w:r>
      <w:r w:rsidR="00AE053B">
        <w:rPr>
          <w:sz w:val="24"/>
          <w:szCs w:val="24"/>
        </w:rPr>
        <w:t>2</w:t>
      </w:r>
      <w:r w:rsidRPr="00BA08E8">
        <w:rPr>
          <w:sz w:val="24"/>
          <w:szCs w:val="24"/>
        </w:rPr>
        <w:t>__ г.</w:t>
      </w:r>
      <w:bookmarkStart w:id="127" w:name="_Hlt440565644"/>
      <w:bookmarkEnd w:id="127"/>
    </w:p>
    <w:p w14:paraId="3B81FBBA" w14:textId="77777777" w:rsidR="00E61DF3" w:rsidRPr="00BA08E8" w:rsidRDefault="00E61DF3" w:rsidP="00E61DF3">
      <w:pPr>
        <w:tabs>
          <w:tab w:val="num" w:pos="0"/>
        </w:tabs>
        <w:spacing w:line="240" w:lineRule="auto"/>
        <w:ind w:firstLine="0"/>
        <w:rPr>
          <w:sz w:val="24"/>
          <w:szCs w:val="24"/>
        </w:rPr>
      </w:pPr>
    </w:p>
    <w:p w14:paraId="04A2D4EF"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75CF7770"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332600BE"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53F75901"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531E6F5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51A2B06D"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957328B"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513ADC61"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5A2565EE" w14:textId="77777777" w:rsidR="00E61DF3" w:rsidRPr="00BA08E8" w:rsidRDefault="00E61DF3" w:rsidP="00E61DF3">
      <w:pPr>
        <w:tabs>
          <w:tab w:val="num" w:pos="0"/>
        </w:tabs>
        <w:spacing w:line="240" w:lineRule="auto"/>
        <w:ind w:firstLine="0"/>
        <w:rPr>
          <w:sz w:val="24"/>
          <w:szCs w:val="24"/>
        </w:rPr>
      </w:pPr>
    </w:p>
    <w:p w14:paraId="67C43C7E"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E51903A" w14:textId="77777777" w:rsidR="00E61DF3" w:rsidRPr="00BA08E8" w:rsidRDefault="00E61DF3" w:rsidP="00E61DF3">
      <w:pPr>
        <w:tabs>
          <w:tab w:val="num" w:pos="0"/>
        </w:tabs>
        <w:spacing w:line="240" w:lineRule="auto"/>
        <w:ind w:firstLine="0"/>
        <w:rPr>
          <w:sz w:val="24"/>
          <w:szCs w:val="24"/>
        </w:rPr>
      </w:pPr>
    </w:p>
    <w:p w14:paraId="4A16F4D6" w14:textId="77777777"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8" w:name="_Toc98254011"/>
      <w:r>
        <w:rPr>
          <w:b/>
          <w:sz w:val="24"/>
          <w:szCs w:val="24"/>
        </w:rPr>
        <w:t>9</w:t>
      </w:r>
      <w:r w:rsidR="00E61DF3" w:rsidRPr="00BA08E8">
        <w:rPr>
          <w:b/>
          <w:sz w:val="24"/>
          <w:szCs w:val="24"/>
        </w:rPr>
        <w:t>.1.1 Инструкции по заполнению</w:t>
      </w:r>
      <w:bookmarkEnd w:id="128"/>
      <w:r w:rsidR="00E61DF3" w:rsidRPr="00BA08E8">
        <w:rPr>
          <w:b/>
          <w:sz w:val="24"/>
          <w:szCs w:val="24"/>
        </w:rPr>
        <w:t xml:space="preserve"> Формы №1</w:t>
      </w:r>
    </w:p>
    <w:p w14:paraId="6DBB81A4"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D6970DB"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611B5A32"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1602BCB"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117CFFB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036AB16D"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2F2560F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29" w:name="_Toc189545086"/>
      <w:r w:rsidRPr="00BA08E8">
        <w:rPr>
          <w:rFonts w:ascii="Times New Roman" w:hAnsi="Times New Roman"/>
          <w:sz w:val="24"/>
          <w:szCs w:val="24"/>
        </w:rPr>
        <w:br w:type="page"/>
      </w:r>
      <w:bookmarkStart w:id="130" w:name="_Toc169597609"/>
      <w:r w:rsidRPr="00BA08E8">
        <w:rPr>
          <w:rFonts w:ascii="Times New Roman" w:hAnsi="Times New Roman"/>
          <w:sz w:val="24"/>
          <w:szCs w:val="24"/>
        </w:rPr>
        <w:lastRenderedPageBreak/>
        <w:t>Коммерческое предложение (Форма №2)</w:t>
      </w:r>
      <w:bookmarkEnd w:id="129"/>
      <w:bookmarkEnd w:id="130"/>
    </w:p>
    <w:p w14:paraId="4804B5D2"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7C022EF" w14:textId="77777777" w:rsidR="00E61DF3" w:rsidRPr="00BA08E8" w:rsidRDefault="00E61DF3" w:rsidP="00E61DF3">
      <w:pPr>
        <w:tabs>
          <w:tab w:val="num" w:pos="0"/>
        </w:tabs>
        <w:spacing w:line="240" w:lineRule="auto"/>
        <w:ind w:firstLine="0"/>
        <w:jc w:val="left"/>
        <w:rPr>
          <w:sz w:val="24"/>
          <w:szCs w:val="24"/>
        </w:rPr>
      </w:pPr>
    </w:p>
    <w:p w14:paraId="21092F60"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 xml:space="preserve">___________ </w:t>
      </w:r>
      <w:r w:rsidR="00AE053B" w:rsidRPr="00BA08E8">
        <w:rPr>
          <w:sz w:val="24"/>
          <w:szCs w:val="24"/>
        </w:rPr>
        <w:t>20</w:t>
      </w:r>
      <w:r w:rsidR="00AE053B">
        <w:rPr>
          <w:sz w:val="24"/>
          <w:szCs w:val="24"/>
        </w:rPr>
        <w:t>2</w:t>
      </w:r>
      <w:r w:rsidRPr="00BA08E8">
        <w:rPr>
          <w:sz w:val="24"/>
          <w:szCs w:val="24"/>
        </w:rPr>
        <w:t>__ г. №__________</w:t>
      </w:r>
    </w:p>
    <w:p w14:paraId="786B35C9" w14:textId="77777777" w:rsidR="00E61DF3" w:rsidRPr="00BA08E8" w:rsidRDefault="00E61DF3" w:rsidP="00E61DF3">
      <w:pPr>
        <w:tabs>
          <w:tab w:val="num" w:pos="0"/>
        </w:tabs>
        <w:spacing w:line="240" w:lineRule="auto"/>
        <w:ind w:firstLine="0"/>
        <w:rPr>
          <w:sz w:val="24"/>
          <w:szCs w:val="24"/>
        </w:rPr>
      </w:pPr>
    </w:p>
    <w:p w14:paraId="43FB5DE6"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1D4E2064" w14:textId="77777777" w:rsidR="00E61DF3" w:rsidRPr="00BA08E8" w:rsidRDefault="00E61DF3" w:rsidP="00E61DF3">
      <w:pPr>
        <w:tabs>
          <w:tab w:val="num" w:pos="0"/>
        </w:tabs>
        <w:spacing w:line="240" w:lineRule="auto"/>
        <w:ind w:firstLine="0"/>
        <w:rPr>
          <w:sz w:val="24"/>
          <w:szCs w:val="24"/>
        </w:rPr>
      </w:pPr>
    </w:p>
    <w:p w14:paraId="593D5C04"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21FFEE6E" w14:textId="77777777" w:rsidR="00E61DF3" w:rsidRPr="00BA08E8" w:rsidRDefault="00E61DF3" w:rsidP="00E61DF3">
      <w:pPr>
        <w:tabs>
          <w:tab w:val="num" w:pos="0"/>
        </w:tabs>
        <w:spacing w:line="240" w:lineRule="auto"/>
        <w:ind w:firstLine="0"/>
        <w:rPr>
          <w:sz w:val="24"/>
          <w:szCs w:val="24"/>
        </w:rPr>
      </w:pPr>
    </w:p>
    <w:p w14:paraId="726AB7CB" w14:textId="77777777" w:rsidR="00E61DF3" w:rsidRPr="00BA08E8" w:rsidRDefault="00E61DF3" w:rsidP="00E61DF3">
      <w:pPr>
        <w:tabs>
          <w:tab w:val="num" w:pos="0"/>
        </w:tabs>
        <w:spacing w:line="240" w:lineRule="auto"/>
        <w:ind w:firstLine="0"/>
        <w:rPr>
          <w:b/>
          <w:sz w:val="24"/>
          <w:szCs w:val="24"/>
        </w:rPr>
      </w:pPr>
    </w:p>
    <w:p w14:paraId="0319CBAE" w14:textId="77777777" w:rsidR="00E61DF3" w:rsidRPr="00BA08E8" w:rsidRDefault="00E61DF3" w:rsidP="00E61DF3">
      <w:pPr>
        <w:tabs>
          <w:tab w:val="num" w:pos="0"/>
        </w:tabs>
        <w:spacing w:line="240" w:lineRule="auto"/>
        <w:ind w:firstLine="0"/>
        <w:rPr>
          <w:b/>
          <w:sz w:val="24"/>
          <w:szCs w:val="24"/>
        </w:rPr>
      </w:pPr>
    </w:p>
    <w:p w14:paraId="0FA7791A"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26DD9857" w14:textId="77777777" w:rsidR="00E61DF3" w:rsidRPr="00BA08E8" w:rsidRDefault="00E61DF3" w:rsidP="00E61DF3">
      <w:pPr>
        <w:tabs>
          <w:tab w:val="num" w:pos="0"/>
        </w:tabs>
        <w:spacing w:line="240" w:lineRule="auto"/>
        <w:ind w:firstLine="0"/>
        <w:rPr>
          <w:b/>
          <w:sz w:val="24"/>
          <w:szCs w:val="24"/>
        </w:rPr>
      </w:pPr>
    </w:p>
    <w:p w14:paraId="1E2A0D6F"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4E522E45"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41C5E9D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60A83EE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318242C4" w14:textId="77777777" w:rsidR="00E61DF3" w:rsidRPr="00BA08E8" w:rsidRDefault="00E61DF3" w:rsidP="00E61DF3">
      <w:pPr>
        <w:keepNext/>
        <w:tabs>
          <w:tab w:val="num" w:pos="0"/>
        </w:tabs>
        <w:spacing w:line="240" w:lineRule="auto"/>
        <w:ind w:firstLine="0"/>
        <w:rPr>
          <w:b/>
          <w:sz w:val="24"/>
          <w:szCs w:val="24"/>
        </w:rPr>
      </w:pPr>
    </w:p>
    <w:p w14:paraId="6D483609"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064DF980" w14:textId="77777777" w:rsidR="00E61DF3" w:rsidRPr="00BA08E8" w:rsidRDefault="00E61DF3" w:rsidP="00E61DF3">
      <w:pPr>
        <w:keepNext/>
        <w:tabs>
          <w:tab w:val="num" w:pos="0"/>
        </w:tabs>
        <w:spacing w:line="240" w:lineRule="auto"/>
        <w:ind w:firstLine="0"/>
        <w:rPr>
          <w:b/>
          <w:sz w:val="24"/>
          <w:szCs w:val="24"/>
        </w:rPr>
      </w:pPr>
    </w:p>
    <w:p w14:paraId="78694B49" w14:textId="77777777" w:rsidR="00E61DF3" w:rsidRPr="00BA08E8" w:rsidRDefault="00350807" w:rsidP="00E61DF3">
      <w:pPr>
        <w:pStyle w:val="aa"/>
        <w:tabs>
          <w:tab w:val="clear" w:pos="1134"/>
          <w:tab w:val="num" w:pos="0"/>
        </w:tabs>
        <w:spacing w:line="240" w:lineRule="auto"/>
        <w:ind w:left="0" w:firstLine="0"/>
        <w:rPr>
          <w:b/>
          <w:sz w:val="24"/>
          <w:szCs w:val="24"/>
        </w:rPr>
      </w:pPr>
      <w:bookmarkStart w:id="131" w:name="_Toc98254014"/>
      <w:r>
        <w:rPr>
          <w:b/>
          <w:sz w:val="24"/>
          <w:szCs w:val="24"/>
        </w:rPr>
        <w:t>9</w:t>
      </w:r>
      <w:r w:rsidR="00E61DF3" w:rsidRPr="00BA08E8">
        <w:rPr>
          <w:b/>
          <w:sz w:val="24"/>
          <w:szCs w:val="24"/>
        </w:rPr>
        <w:t>.2.1 Инструкции по заполнению</w:t>
      </w:r>
      <w:bookmarkEnd w:id="131"/>
      <w:r w:rsidR="00E61DF3" w:rsidRPr="00BA08E8">
        <w:rPr>
          <w:b/>
          <w:sz w:val="24"/>
          <w:szCs w:val="24"/>
        </w:rPr>
        <w:t xml:space="preserve"> Формы №2</w:t>
      </w:r>
    </w:p>
    <w:p w14:paraId="7A7A1AAA"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95DE25F"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61C21EA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6F1F5CE3" w14:textId="77777777"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13B5758" w14:textId="77777777" w:rsidR="00E61DF3" w:rsidRPr="00BA08E8" w:rsidRDefault="00E61DF3" w:rsidP="00E61DF3">
      <w:pPr>
        <w:tabs>
          <w:tab w:val="num" w:pos="0"/>
        </w:tabs>
        <w:spacing w:line="240" w:lineRule="auto"/>
        <w:ind w:firstLine="0"/>
        <w:rPr>
          <w:sz w:val="24"/>
          <w:szCs w:val="24"/>
        </w:rPr>
      </w:pPr>
    </w:p>
    <w:p w14:paraId="7C928D94" w14:textId="77777777" w:rsidR="00E61DF3" w:rsidRPr="00BA08E8" w:rsidRDefault="00E61DF3" w:rsidP="00E61DF3">
      <w:pPr>
        <w:tabs>
          <w:tab w:val="num" w:pos="0"/>
        </w:tabs>
        <w:spacing w:line="240" w:lineRule="auto"/>
        <w:ind w:firstLine="0"/>
        <w:rPr>
          <w:sz w:val="24"/>
          <w:szCs w:val="24"/>
        </w:rPr>
      </w:pPr>
    </w:p>
    <w:p w14:paraId="1D4E52F7" w14:textId="77777777" w:rsidR="00E61DF3" w:rsidRPr="00BA08E8" w:rsidRDefault="00E61DF3" w:rsidP="00E61DF3">
      <w:pPr>
        <w:tabs>
          <w:tab w:val="num" w:pos="0"/>
        </w:tabs>
        <w:spacing w:line="240" w:lineRule="auto"/>
        <w:ind w:firstLine="0"/>
        <w:rPr>
          <w:sz w:val="24"/>
          <w:szCs w:val="24"/>
        </w:rPr>
      </w:pPr>
    </w:p>
    <w:p w14:paraId="60D18C4B" w14:textId="77777777" w:rsidR="00E61DF3" w:rsidRPr="00BA08E8" w:rsidRDefault="00E61DF3" w:rsidP="00E61DF3">
      <w:pPr>
        <w:tabs>
          <w:tab w:val="num" w:pos="0"/>
        </w:tabs>
        <w:spacing w:line="240" w:lineRule="auto"/>
        <w:ind w:firstLine="0"/>
        <w:rPr>
          <w:sz w:val="24"/>
          <w:szCs w:val="24"/>
        </w:rPr>
      </w:pPr>
    </w:p>
    <w:p w14:paraId="62000CC9" w14:textId="77777777" w:rsidR="00E61DF3" w:rsidRDefault="00E61DF3" w:rsidP="00E61DF3">
      <w:pPr>
        <w:tabs>
          <w:tab w:val="num" w:pos="0"/>
        </w:tabs>
        <w:spacing w:line="240" w:lineRule="auto"/>
        <w:ind w:firstLine="0"/>
        <w:rPr>
          <w:sz w:val="24"/>
          <w:szCs w:val="24"/>
        </w:rPr>
      </w:pPr>
    </w:p>
    <w:p w14:paraId="36F7584E" w14:textId="77777777" w:rsidR="00426D5A" w:rsidRDefault="00426D5A" w:rsidP="00E61DF3">
      <w:pPr>
        <w:tabs>
          <w:tab w:val="num" w:pos="0"/>
        </w:tabs>
        <w:spacing w:line="240" w:lineRule="auto"/>
        <w:ind w:firstLine="0"/>
        <w:rPr>
          <w:sz w:val="24"/>
          <w:szCs w:val="24"/>
        </w:rPr>
      </w:pPr>
    </w:p>
    <w:p w14:paraId="4A0387A5" w14:textId="77777777" w:rsidR="00426D5A" w:rsidRDefault="00426D5A" w:rsidP="00E61DF3">
      <w:pPr>
        <w:tabs>
          <w:tab w:val="num" w:pos="0"/>
        </w:tabs>
        <w:spacing w:line="240" w:lineRule="auto"/>
        <w:ind w:firstLine="0"/>
        <w:rPr>
          <w:sz w:val="24"/>
          <w:szCs w:val="24"/>
        </w:rPr>
      </w:pPr>
    </w:p>
    <w:p w14:paraId="0477A095" w14:textId="77777777" w:rsidR="00426D5A" w:rsidRDefault="00426D5A" w:rsidP="00E61DF3">
      <w:pPr>
        <w:tabs>
          <w:tab w:val="num" w:pos="0"/>
        </w:tabs>
        <w:spacing w:line="240" w:lineRule="auto"/>
        <w:ind w:firstLine="0"/>
        <w:rPr>
          <w:sz w:val="24"/>
          <w:szCs w:val="24"/>
        </w:rPr>
      </w:pPr>
    </w:p>
    <w:p w14:paraId="7C582D39" w14:textId="77777777" w:rsidR="00426D5A" w:rsidRDefault="00426D5A" w:rsidP="00E61DF3">
      <w:pPr>
        <w:tabs>
          <w:tab w:val="num" w:pos="0"/>
        </w:tabs>
        <w:spacing w:line="240" w:lineRule="auto"/>
        <w:ind w:firstLine="0"/>
        <w:rPr>
          <w:sz w:val="24"/>
          <w:szCs w:val="24"/>
        </w:rPr>
      </w:pPr>
    </w:p>
    <w:p w14:paraId="5DCBCD48" w14:textId="77777777" w:rsidR="00426D5A" w:rsidRDefault="00426D5A" w:rsidP="00E61DF3">
      <w:pPr>
        <w:tabs>
          <w:tab w:val="num" w:pos="0"/>
        </w:tabs>
        <w:spacing w:line="240" w:lineRule="auto"/>
        <w:ind w:firstLine="0"/>
        <w:rPr>
          <w:sz w:val="24"/>
          <w:szCs w:val="24"/>
        </w:rPr>
      </w:pPr>
    </w:p>
    <w:p w14:paraId="6E8F1A72" w14:textId="77777777" w:rsidR="00426D5A" w:rsidRDefault="00426D5A" w:rsidP="00E61DF3">
      <w:pPr>
        <w:tabs>
          <w:tab w:val="num" w:pos="0"/>
        </w:tabs>
        <w:spacing w:line="240" w:lineRule="auto"/>
        <w:ind w:firstLine="0"/>
        <w:rPr>
          <w:sz w:val="24"/>
          <w:szCs w:val="24"/>
        </w:rPr>
      </w:pPr>
    </w:p>
    <w:p w14:paraId="02F678B6" w14:textId="77777777" w:rsidR="00426D5A" w:rsidRDefault="00426D5A" w:rsidP="00E61DF3">
      <w:pPr>
        <w:tabs>
          <w:tab w:val="num" w:pos="0"/>
        </w:tabs>
        <w:spacing w:line="240" w:lineRule="auto"/>
        <w:ind w:firstLine="0"/>
        <w:rPr>
          <w:sz w:val="24"/>
          <w:szCs w:val="24"/>
        </w:rPr>
      </w:pPr>
    </w:p>
    <w:p w14:paraId="448183CE" w14:textId="77777777" w:rsidR="00426D5A" w:rsidRPr="00BA08E8" w:rsidRDefault="00426D5A" w:rsidP="00E61DF3">
      <w:pPr>
        <w:tabs>
          <w:tab w:val="num" w:pos="0"/>
        </w:tabs>
        <w:spacing w:line="240" w:lineRule="auto"/>
        <w:ind w:firstLine="0"/>
        <w:rPr>
          <w:sz w:val="24"/>
          <w:szCs w:val="24"/>
        </w:rPr>
      </w:pPr>
    </w:p>
    <w:p w14:paraId="37AA5DB1" w14:textId="77777777" w:rsidR="00E61DF3" w:rsidRPr="00BA08E8" w:rsidRDefault="00E61DF3" w:rsidP="00E61DF3">
      <w:pPr>
        <w:tabs>
          <w:tab w:val="num" w:pos="0"/>
        </w:tabs>
        <w:spacing w:line="240" w:lineRule="auto"/>
        <w:ind w:firstLine="0"/>
        <w:rPr>
          <w:sz w:val="24"/>
          <w:szCs w:val="24"/>
        </w:rPr>
      </w:pPr>
    </w:p>
    <w:p w14:paraId="1DD91057" w14:textId="77777777" w:rsidR="00E61DF3" w:rsidRPr="00BA08E8" w:rsidRDefault="00E61DF3" w:rsidP="00E61DF3">
      <w:pPr>
        <w:tabs>
          <w:tab w:val="num" w:pos="0"/>
        </w:tabs>
        <w:spacing w:line="240" w:lineRule="auto"/>
        <w:ind w:firstLine="0"/>
        <w:rPr>
          <w:sz w:val="24"/>
          <w:szCs w:val="24"/>
        </w:rPr>
      </w:pPr>
    </w:p>
    <w:p w14:paraId="2B54A68F" w14:textId="77777777" w:rsidR="00E61DF3" w:rsidRPr="00BA08E8" w:rsidRDefault="00E61DF3" w:rsidP="00E61DF3">
      <w:pPr>
        <w:tabs>
          <w:tab w:val="num" w:pos="0"/>
        </w:tabs>
        <w:spacing w:line="240" w:lineRule="auto"/>
        <w:ind w:firstLine="0"/>
        <w:rPr>
          <w:sz w:val="24"/>
          <w:szCs w:val="24"/>
        </w:rPr>
      </w:pPr>
    </w:p>
    <w:p w14:paraId="69868454" w14:textId="77777777" w:rsidR="00CD14A2" w:rsidRDefault="00CD14A2" w:rsidP="00E61DF3">
      <w:pPr>
        <w:pStyle w:val="aa"/>
        <w:tabs>
          <w:tab w:val="clear" w:pos="1134"/>
          <w:tab w:val="num" w:pos="0"/>
        </w:tabs>
        <w:spacing w:line="240" w:lineRule="auto"/>
        <w:ind w:left="0" w:firstLine="0"/>
        <w:rPr>
          <w:b/>
          <w:sz w:val="24"/>
          <w:szCs w:val="24"/>
        </w:rPr>
      </w:pPr>
    </w:p>
    <w:p w14:paraId="688F762F"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2" w:name="_Ref55335823"/>
      <w:bookmarkStart w:id="133" w:name="_Ref55336359"/>
      <w:bookmarkStart w:id="134" w:name="_Toc57314675"/>
      <w:bookmarkStart w:id="135" w:name="_Toc69728989"/>
      <w:bookmarkStart w:id="136" w:name="_Toc189545088"/>
      <w:bookmarkStart w:id="137"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2"/>
      <w:bookmarkEnd w:id="133"/>
      <w:bookmarkEnd w:id="134"/>
      <w:bookmarkEnd w:id="135"/>
      <w:bookmarkEnd w:id="136"/>
      <w:bookmarkEnd w:id="137"/>
    </w:p>
    <w:p w14:paraId="62B5E9F3"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7DCF94C"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7354D9A2"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14:paraId="192E13F7" w14:textId="77777777" w:rsidR="00E61DF3" w:rsidRPr="00BA08E8" w:rsidRDefault="00E61DF3" w:rsidP="00E61DF3">
      <w:pPr>
        <w:tabs>
          <w:tab w:val="num" w:pos="0"/>
        </w:tabs>
        <w:suppressAutoHyphens/>
        <w:spacing w:line="240" w:lineRule="auto"/>
        <w:ind w:firstLine="0"/>
        <w:jc w:val="center"/>
        <w:rPr>
          <w:b/>
          <w:sz w:val="24"/>
          <w:szCs w:val="24"/>
        </w:rPr>
      </w:pPr>
    </w:p>
    <w:p w14:paraId="17C0A4CD"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547F1D8B" w14:textId="77777777"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2B9D4BDE"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3AD89904" w14:textId="77777777" w:rsidTr="00426D5A">
        <w:trPr>
          <w:cantSplit/>
          <w:trHeight w:val="240"/>
          <w:tblHeader/>
        </w:trPr>
        <w:tc>
          <w:tcPr>
            <w:tcW w:w="540" w:type="dxa"/>
          </w:tcPr>
          <w:p w14:paraId="4C744C7A"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24A6D371"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0A57D7"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3CEF161E" w14:textId="77777777" w:rsidTr="00426D5A">
        <w:trPr>
          <w:cantSplit/>
        </w:trPr>
        <w:tc>
          <w:tcPr>
            <w:tcW w:w="540" w:type="dxa"/>
          </w:tcPr>
          <w:p w14:paraId="2272F3FD"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2F06F9F7"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39B05664" w14:textId="77777777" w:rsidR="00E61DF3" w:rsidRPr="00BA08E8" w:rsidRDefault="00E61DF3" w:rsidP="00C8428A">
            <w:pPr>
              <w:pStyle w:val="a6"/>
              <w:tabs>
                <w:tab w:val="num" w:pos="0"/>
              </w:tabs>
              <w:spacing w:before="0" w:after="0"/>
              <w:ind w:left="0"/>
            </w:pPr>
          </w:p>
        </w:tc>
      </w:tr>
      <w:tr w:rsidR="00E61DF3" w:rsidRPr="00BA08E8" w14:paraId="5FD6F265" w14:textId="77777777" w:rsidTr="00426D5A">
        <w:trPr>
          <w:cantSplit/>
        </w:trPr>
        <w:tc>
          <w:tcPr>
            <w:tcW w:w="540" w:type="dxa"/>
          </w:tcPr>
          <w:p w14:paraId="3B3043E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45AAE2CB"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47CB5DB6" w14:textId="77777777" w:rsidR="00E61DF3" w:rsidRPr="00BA08E8" w:rsidRDefault="00E61DF3" w:rsidP="00C8428A">
            <w:pPr>
              <w:pStyle w:val="a6"/>
              <w:tabs>
                <w:tab w:val="num" w:pos="0"/>
              </w:tabs>
              <w:spacing w:before="0" w:after="0"/>
              <w:ind w:left="0"/>
            </w:pPr>
          </w:p>
        </w:tc>
      </w:tr>
      <w:tr w:rsidR="00E61DF3" w:rsidRPr="00BA08E8" w14:paraId="2ACD1236" w14:textId="77777777" w:rsidTr="00426D5A">
        <w:trPr>
          <w:cantSplit/>
        </w:trPr>
        <w:tc>
          <w:tcPr>
            <w:tcW w:w="540" w:type="dxa"/>
          </w:tcPr>
          <w:p w14:paraId="541E00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1E01747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38DDA9EF" w14:textId="77777777" w:rsidR="00E61DF3" w:rsidRPr="00BA08E8" w:rsidRDefault="00E61DF3" w:rsidP="00C8428A">
            <w:pPr>
              <w:pStyle w:val="a6"/>
              <w:tabs>
                <w:tab w:val="num" w:pos="0"/>
              </w:tabs>
              <w:spacing w:before="0" w:after="0"/>
              <w:ind w:left="0"/>
            </w:pPr>
          </w:p>
        </w:tc>
      </w:tr>
      <w:tr w:rsidR="00E61DF3" w:rsidRPr="00BA08E8" w14:paraId="2EA8192F" w14:textId="77777777" w:rsidTr="00426D5A">
        <w:trPr>
          <w:cantSplit/>
        </w:trPr>
        <w:tc>
          <w:tcPr>
            <w:tcW w:w="540" w:type="dxa"/>
          </w:tcPr>
          <w:p w14:paraId="18407A09"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7C966BA1"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31AC00D1" w14:textId="77777777" w:rsidR="00E61DF3" w:rsidRPr="00BA08E8" w:rsidRDefault="00E61DF3" w:rsidP="00C8428A">
            <w:pPr>
              <w:pStyle w:val="a6"/>
              <w:tabs>
                <w:tab w:val="num" w:pos="0"/>
              </w:tabs>
              <w:spacing w:before="0" w:after="0"/>
              <w:ind w:left="0"/>
            </w:pPr>
          </w:p>
        </w:tc>
      </w:tr>
      <w:tr w:rsidR="00E61DF3" w:rsidRPr="00BA08E8" w14:paraId="2FEB5935" w14:textId="77777777" w:rsidTr="00426D5A">
        <w:trPr>
          <w:cantSplit/>
        </w:trPr>
        <w:tc>
          <w:tcPr>
            <w:tcW w:w="540" w:type="dxa"/>
          </w:tcPr>
          <w:p w14:paraId="01DAEFF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473408E1"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32458425" w14:textId="77777777" w:rsidR="00E61DF3" w:rsidRPr="00BA08E8" w:rsidRDefault="00E61DF3" w:rsidP="00C8428A">
            <w:pPr>
              <w:pStyle w:val="a6"/>
              <w:tabs>
                <w:tab w:val="num" w:pos="0"/>
              </w:tabs>
              <w:spacing w:before="0" w:after="0"/>
              <w:ind w:left="0"/>
            </w:pPr>
          </w:p>
        </w:tc>
      </w:tr>
      <w:tr w:rsidR="00E61DF3" w:rsidRPr="00BA08E8" w14:paraId="76C3531B" w14:textId="77777777" w:rsidTr="00426D5A">
        <w:trPr>
          <w:cantSplit/>
        </w:trPr>
        <w:tc>
          <w:tcPr>
            <w:tcW w:w="540" w:type="dxa"/>
          </w:tcPr>
          <w:p w14:paraId="72CA10F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4CF96484"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1691E9CE" w14:textId="77777777" w:rsidR="00E61DF3" w:rsidRPr="00BA08E8" w:rsidRDefault="00E61DF3" w:rsidP="00C8428A">
            <w:pPr>
              <w:pStyle w:val="a6"/>
              <w:tabs>
                <w:tab w:val="num" w:pos="0"/>
              </w:tabs>
              <w:spacing w:before="0" w:after="0"/>
              <w:ind w:left="0"/>
            </w:pPr>
          </w:p>
        </w:tc>
      </w:tr>
      <w:tr w:rsidR="00E61DF3" w:rsidRPr="00BA08E8" w14:paraId="3C542ECD" w14:textId="77777777" w:rsidTr="00426D5A">
        <w:trPr>
          <w:cantSplit/>
        </w:trPr>
        <w:tc>
          <w:tcPr>
            <w:tcW w:w="540" w:type="dxa"/>
          </w:tcPr>
          <w:p w14:paraId="3E5839C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59AC8032"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49BEEB42" w14:textId="77777777" w:rsidR="00E61DF3" w:rsidRPr="00BA08E8" w:rsidRDefault="00E61DF3" w:rsidP="00C8428A">
            <w:pPr>
              <w:pStyle w:val="a6"/>
              <w:tabs>
                <w:tab w:val="num" w:pos="0"/>
              </w:tabs>
              <w:spacing w:before="0" w:after="0"/>
              <w:ind w:left="0"/>
            </w:pPr>
          </w:p>
        </w:tc>
      </w:tr>
      <w:tr w:rsidR="00E61DF3" w:rsidRPr="00BA08E8" w14:paraId="0A01D4E4" w14:textId="77777777" w:rsidTr="00426D5A">
        <w:trPr>
          <w:cantSplit/>
        </w:trPr>
        <w:tc>
          <w:tcPr>
            <w:tcW w:w="540" w:type="dxa"/>
          </w:tcPr>
          <w:p w14:paraId="04943090"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4417BFBB"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5E234458" w14:textId="77777777" w:rsidR="00E61DF3" w:rsidRPr="00BA08E8" w:rsidRDefault="00E61DF3" w:rsidP="00C8428A">
            <w:pPr>
              <w:pStyle w:val="a6"/>
              <w:tabs>
                <w:tab w:val="num" w:pos="0"/>
              </w:tabs>
              <w:spacing w:before="0" w:after="0"/>
              <w:ind w:left="0"/>
            </w:pPr>
          </w:p>
        </w:tc>
      </w:tr>
      <w:tr w:rsidR="00E61DF3" w:rsidRPr="00BA08E8" w14:paraId="0201C25A" w14:textId="77777777" w:rsidTr="00426D5A">
        <w:trPr>
          <w:cantSplit/>
        </w:trPr>
        <w:tc>
          <w:tcPr>
            <w:tcW w:w="540" w:type="dxa"/>
          </w:tcPr>
          <w:p w14:paraId="0350D80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4F7CCDBA"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01ED271A" w14:textId="77777777" w:rsidR="00E61DF3" w:rsidRPr="00BA08E8" w:rsidRDefault="00E61DF3" w:rsidP="00C8428A">
            <w:pPr>
              <w:pStyle w:val="a6"/>
              <w:tabs>
                <w:tab w:val="num" w:pos="0"/>
              </w:tabs>
              <w:spacing w:before="0" w:after="0"/>
              <w:ind w:left="0"/>
            </w:pPr>
          </w:p>
        </w:tc>
      </w:tr>
      <w:tr w:rsidR="00E61DF3" w:rsidRPr="00BA08E8" w14:paraId="39744F7C" w14:textId="77777777" w:rsidTr="00426D5A">
        <w:trPr>
          <w:cantSplit/>
          <w:trHeight w:val="116"/>
        </w:trPr>
        <w:tc>
          <w:tcPr>
            <w:tcW w:w="540" w:type="dxa"/>
          </w:tcPr>
          <w:p w14:paraId="1889A92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742A0476"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0AFA2544" w14:textId="77777777" w:rsidR="00E61DF3" w:rsidRPr="00BA08E8" w:rsidRDefault="00E61DF3" w:rsidP="00C8428A">
            <w:pPr>
              <w:pStyle w:val="a6"/>
              <w:tabs>
                <w:tab w:val="num" w:pos="0"/>
              </w:tabs>
              <w:spacing w:before="0" w:after="0"/>
              <w:ind w:left="0"/>
            </w:pPr>
          </w:p>
        </w:tc>
      </w:tr>
      <w:tr w:rsidR="00E61DF3" w:rsidRPr="00BA08E8" w14:paraId="6B936B35" w14:textId="77777777" w:rsidTr="00426D5A">
        <w:trPr>
          <w:cantSplit/>
        </w:trPr>
        <w:tc>
          <w:tcPr>
            <w:tcW w:w="540" w:type="dxa"/>
          </w:tcPr>
          <w:p w14:paraId="3E1A2136"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0B78F44E"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3A410617" w14:textId="77777777" w:rsidR="00E61DF3" w:rsidRPr="00BA08E8" w:rsidRDefault="00E61DF3" w:rsidP="00C8428A">
            <w:pPr>
              <w:pStyle w:val="a6"/>
              <w:tabs>
                <w:tab w:val="num" w:pos="0"/>
              </w:tabs>
              <w:spacing w:before="0" w:after="0"/>
              <w:ind w:left="0"/>
            </w:pPr>
          </w:p>
        </w:tc>
      </w:tr>
      <w:tr w:rsidR="00E61DF3" w:rsidRPr="00BA08E8" w14:paraId="0809C181"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1184BBB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2C21AE27"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2322C5C4" w14:textId="77777777" w:rsidR="00E61DF3" w:rsidRPr="00BA08E8" w:rsidRDefault="00E61DF3" w:rsidP="00C8428A">
            <w:pPr>
              <w:pStyle w:val="a6"/>
              <w:tabs>
                <w:tab w:val="num" w:pos="0"/>
              </w:tabs>
              <w:spacing w:before="0" w:after="0"/>
              <w:ind w:left="0"/>
            </w:pPr>
          </w:p>
        </w:tc>
      </w:tr>
      <w:tr w:rsidR="00E61DF3" w:rsidRPr="00BA08E8" w14:paraId="7BDFA67B"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79512868"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98826FA"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374C0EC7" w14:textId="77777777" w:rsidR="00E61DF3" w:rsidRPr="00BA08E8" w:rsidRDefault="00E61DF3" w:rsidP="00C8428A">
            <w:pPr>
              <w:pStyle w:val="a6"/>
              <w:tabs>
                <w:tab w:val="num" w:pos="0"/>
              </w:tabs>
              <w:spacing w:before="0" w:after="0"/>
              <w:ind w:left="0"/>
            </w:pPr>
          </w:p>
        </w:tc>
      </w:tr>
      <w:tr w:rsidR="00E61DF3" w:rsidRPr="00BA08E8" w14:paraId="2ECD7530" w14:textId="77777777" w:rsidTr="00426D5A">
        <w:trPr>
          <w:cantSplit/>
        </w:trPr>
        <w:tc>
          <w:tcPr>
            <w:tcW w:w="540" w:type="dxa"/>
          </w:tcPr>
          <w:p w14:paraId="4E02B3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58B671FD"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6A3FDB50" w14:textId="77777777" w:rsidR="00E61DF3" w:rsidRPr="00BA08E8" w:rsidRDefault="00E61DF3" w:rsidP="00C8428A">
            <w:pPr>
              <w:pStyle w:val="a6"/>
              <w:tabs>
                <w:tab w:val="num" w:pos="0"/>
              </w:tabs>
              <w:spacing w:before="0" w:after="0"/>
              <w:ind w:left="0"/>
            </w:pPr>
          </w:p>
        </w:tc>
      </w:tr>
    </w:tbl>
    <w:p w14:paraId="1B15863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3CA7BF1"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2A019A7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1A901091"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23D840C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3A39CB50" w14:textId="77777777" w:rsidR="00E61DF3" w:rsidRPr="00BA08E8" w:rsidRDefault="00E61DF3" w:rsidP="00E61DF3">
      <w:pPr>
        <w:pStyle w:val="aa"/>
        <w:tabs>
          <w:tab w:val="clear" w:pos="1134"/>
          <w:tab w:val="num" w:pos="0"/>
        </w:tabs>
        <w:spacing w:line="240" w:lineRule="auto"/>
        <w:ind w:left="0" w:firstLine="0"/>
        <w:rPr>
          <w:b/>
          <w:sz w:val="24"/>
          <w:szCs w:val="24"/>
        </w:rPr>
      </w:pPr>
      <w:bookmarkStart w:id="138"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8"/>
    </w:p>
    <w:p w14:paraId="56399EAB"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7B88E175"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4D3E2F74"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65AF48FC"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108FCF34" w14:textId="77777777" w:rsidR="00E61DF3" w:rsidRDefault="00E61DF3" w:rsidP="00E61DF3">
      <w:pPr>
        <w:tabs>
          <w:tab w:val="left" w:pos="540"/>
          <w:tab w:val="left" w:pos="720"/>
          <w:tab w:val="left" w:pos="1134"/>
        </w:tabs>
        <w:ind w:firstLine="0"/>
        <w:rPr>
          <w:rFonts w:ascii="Arial" w:hAnsi="Arial" w:cs="Arial"/>
        </w:rPr>
      </w:pPr>
    </w:p>
    <w:p w14:paraId="780CC7B1" w14:textId="77777777" w:rsidR="00E61DF3" w:rsidRDefault="00E61DF3" w:rsidP="00E61DF3">
      <w:pPr>
        <w:tabs>
          <w:tab w:val="left" w:pos="540"/>
          <w:tab w:val="left" w:pos="720"/>
          <w:tab w:val="left" w:pos="1134"/>
        </w:tabs>
        <w:ind w:firstLine="0"/>
        <w:rPr>
          <w:rFonts w:ascii="Arial" w:hAnsi="Arial" w:cs="Arial"/>
        </w:rPr>
      </w:pPr>
    </w:p>
    <w:p w14:paraId="1D55CE49" w14:textId="77777777" w:rsidR="00E61DF3" w:rsidRDefault="00E61DF3" w:rsidP="00E61DF3">
      <w:pPr>
        <w:tabs>
          <w:tab w:val="left" w:pos="540"/>
          <w:tab w:val="left" w:pos="720"/>
          <w:tab w:val="left" w:pos="1134"/>
        </w:tabs>
        <w:ind w:firstLine="0"/>
        <w:rPr>
          <w:rFonts w:ascii="Arial" w:hAnsi="Arial" w:cs="Arial"/>
        </w:rPr>
      </w:pPr>
    </w:p>
    <w:p w14:paraId="7FD77918" w14:textId="77777777" w:rsidR="00E61DF3" w:rsidRDefault="00E61DF3" w:rsidP="00E61DF3">
      <w:pPr>
        <w:tabs>
          <w:tab w:val="left" w:pos="540"/>
          <w:tab w:val="left" w:pos="720"/>
          <w:tab w:val="left" w:pos="1134"/>
        </w:tabs>
        <w:ind w:firstLine="0"/>
        <w:rPr>
          <w:rFonts w:ascii="Arial" w:hAnsi="Arial" w:cs="Arial"/>
        </w:rPr>
      </w:pPr>
    </w:p>
    <w:p w14:paraId="084D7EDD" w14:textId="77777777" w:rsidR="00E61DF3" w:rsidRDefault="00E61DF3" w:rsidP="00E61DF3">
      <w:pPr>
        <w:tabs>
          <w:tab w:val="left" w:pos="540"/>
          <w:tab w:val="left" w:pos="720"/>
          <w:tab w:val="left" w:pos="1134"/>
        </w:tabs>
        <w:ind w:firstLine="0"/>
        <w:rPr>
          <w:rFonts w:ascii="Arial" w:hAnsi="Arial" w:cs="Arial"/>
        </w:rPr>
      </w:pPr>
    </w:p>
    <w:p w14:paraId="2008A28E" w14:textId="77777777" w:rsidR="00E61DF3" w:rsidRDefault="00E61DF3" w:rsidP="00E61DF3">
      <w:pPr>
        <w:tabs>
          <w:tab w:val="left" w:pos="540"/>
          <w:tab w:val="left" w:pos="720"/>
          <w:tab w:val="left" w:pos="1134"/>
        </w:tabs>
        <w:ind w:firstLine="0"/>
        <w:rPr>
          <w:rFonts w:ascii="Arial" w:hAnsi="Arial" w:cs="Arial"/>
        </w:rPr>
      </w:pPr>
    </w:p>
    <w:p w14:paraId="0650D2E5" w14:textId="77777777" w:rsidR="00E61DF3" w:rsidRDefault="00E61DF3" w:rsidP="00E61DF3">
      <w:pPr>
        <w:tabs>
          <w:tab w:val="left" w:pos="540"/>
          <w:tab w:val="left" w:pos="720"/>
          <w:tab w:val="left" w:pos="1134"/>
        </w:tabs>
        <w:ind w:firstLine="0"/>
        <w:rPr>
          <w:rFonts w:ascii="Arial" w:hAnsi="Arial" w:cs="Arial"/>
        </w:rPr>
      </w:pPr>
    </w:p>
    <w:p w14:paraId="65B73C3C" w14:textId="77777777" w:rsidR="00E61DF3" w:rsidRDefault="00E61DF3" w:rsidP="00E61DF3">
      <w:pPr>
        <w:tabs>
          <w:tab w:val="left" w:pos="540"/>
          <w:tab w:val="left" w:pos="720"/>
          <w:tab w:val="left" w:pos="1134"/>
        </w:tabs>
        <w:ind w:firstLine="0"/>
        <w:rPr>
          <w:rFonts w:ascii="Arial" w:hAnsi="Arial" w:cs="Arial"/>
        </w:rPr>
      </w:pPr>
    </w:p>
    <w:p w14:paraId="418EA79B" w14:textId="77777777" w:rsidR="00E61DF3" w:rsidRDefault="00E61DF3" w:rsidP="00E61DF3">
      <w:pPr>
        <w:tabs>
          <w:tab w:val="left" w:pos="540"/>
          <w:tab w:val="left" w:pos="720"/>
          <w:tab w:val="left" w:pos="1134"/>
        </w:tabs>
        <w:ind w:firstLine="0"/>
        <w:rPr>
          <w:rFonts w:ascii="Arial" w:hAnsi="Arial" w:cs="Arial"/>
        </w:rPr>
      </w:pPr>
    </w:p>
    <w:p w14:paraId="18C0CF09" w14:textId="77777777" w:rsidR="00E61DF3" w:rsidRDefault="00E61DF3" w:rsidP="00E61DF3">
      <w:pPr>
        <w:tabs>
          <w:tab w:val="left" w:pos="540"/>
          <w:tab w:val="left" w:pos="720"/>
          <w:tab w:val="left" w:pos="1134"/>
        </w:tabs>
        <w:ind w:firstLine="0"/>
        <w:rPr>
          <w:rFonts w:ascii="Arial" w:hAnsi="Arial" w:cs="Arial"/>
        </w:rPr>
      </w:pPr>
    </w:p>
    <w:p w14:paraId="37D34B0F" w14:textId="77777777" w:rsidR="00E61DF3" w:rsidRDefault="00E61DF3" w:rsidP="00E61DF3">
      <w:pPr>
        <w:tabs>
          <w:tab w:val="left" w:pos="540"/>
          <w:tab w:val="left" w:pos="720"/>
          <w:tab w:val="left" w:pos="1134"/>
        </w:tabs>
        <w:ind w:firstLine="0"/>
        <w:rPr>
          <w:rFonts w:ascii="Arial" w:hAnsi="Arial" w:cs="Arial"/>
        </w:rPr>
      </w:pPr>
    </w:p>
    <w:p w14:paraId="3FF36088" w14:textId="77777777" w:rsidR="00E61DF3" w:rsidRDefault="00E61DF3" w:rsidP="00E61DF3">
      <w:pPr>
        <w:tabs>
          <w:tab w:val="left" w:pos="540"/>
          <w:tab w:val="left" w:pos="720"/>
          <w:tab w:val="left" w:pos="1134"/>
        </w:tabs>
        <w:ind w:firstLine="0"/>
        <w:rPr>
          <w:rFonts w:ascii="Arial" w:hAnsi="Arial" w:cs="Arial"/>
        </w:rPr>
      </w:pPr>
    </w:p>
    <w:p w14:paraId="76CB1253" w14:textId="77777777" w:rsidR="00E61DF3" w:rsidRDefault="00E61DF3" w:rsidP="00E61DF3">
      <w:pPr>
        <w:tabs>
          <w:tab w:val="left" w:pos="540"/>
          <w:tab w:val="left" w:pos="720"/>
          <w:tab w:val="left" w:pos="1134"/>
        </w:tabs>
        <w:ind w:firstLine="0"/>
        <w:rPr>
          <w:rFonts w:ascii="Arial" w:hAnsi="Arial" w:cs="Arial"/>
        </w:rPr>
      </w:pPr>
    </w:p>
    <w:p w14:paraId="678B00F2" w14:textId="77777777" w:rsidR="00E61DF3" w:rsidRDefault="00E61DF3" w:rsidP="00E61DF3">
      <w:pPr>
        <w:tabs>
          <w:tab w:val="left" w:pos="540"/>
          <w:tab w:val="left" w:pos="720"/>
          <w:tab w:val="left" w:pos="1134"/>
        </w:tabs>
        <w:ind w:firstLine="0"/>
        <w:rPr>
          <w:rFonts w:ascii="Arial" w:hAnsi="Arial" w:cs="Arial"/>
        </w:rPr>
      </w:pPr>
    </w:p>
    <w:p w14:paraId="5AB03B6C" w14:textId="77777777" w:rsidR="00E61DF3" w:rsidRDefault="00E61DF3" w:rsidP="00E61DF3">
      <w:pPr>
        <w:tabs>
          <w:tab w:val="left" w:pos="540"/>
          <w:tab w:val="left" w:pos="720"/>
          <w:tab w:val="left" w:pos="1134"/>
        </w:tabs>
        <w:ind w:firstLine="0"/>
        <w:rPr>
          <w:rFonts w:ascii="Arial" w:hAnsi="Arial" w:cs="Arial"/>
        </w:rPr>
      </w:pPr>
    </w:p>
    <w:p w14:paraId="35E49393" w14:textId="77777777" w:rsidR="00E61DF3" w:rsidRDefault="00E61DF3" w:rsidP="00E61DF3">
      <w:pPr>
        <w:tabs>
          <w:tab w:val="left" w:pos="540"/>
          <w:tab w:val="left" w:pos="720"/>
          <w:tab w:val="left" w:pos="1134"/>
        </w:tabs>
        <w:ind w:firstLine="0"/>
        <w:rPr>
          <w:rFonts w:ascii="Arial" w:hAnsi="Arial" w:cs="Arial"/>
        </w:rPr>
      </w:pPr>
    </w:p>
    <w:p w14:paraId="1CFE331D" w14:textId="77777777" w:rsidR="00E61DF3" w:rsidRDefault="00E61DF3" w:rsidP="00E61DF3">
      <w:pPr>
        <w:tabs>
          <w:tab w:val="left" w:pos="540"/>
          <w:tab w:val="left" w:pos="720"/>
          <w:tab w:val="left" w:pos="1134"/>
        </w:tabs>
        <w:ind w:firstLine="0"/>
        <w:rPr>
          <w:rFonts w:ascii="Arial" w:hAnsi="Arial" w:cs="Arial"/>
        </w:rPr>
      </w:pPr>
    </w:p>
    <w:p w14:paraId="5EFBA8AA" w14:textId="77777777" w:rsidR="00E61DF3" w:rsidRDefault="00E61DF3" w:rsidP="00E61DF3">
      <w:pPr>
        <w:tabs>
          <w:tab w:val="left" w:pos="540"/>
          <w:tab w:val="left" w:pos="720"/>
          <w:tab w:val="left" w:pos="1134"/>
        </w:tabs>
        <w:ind w:firstLine="0"/>
        <w:rPr>
          <w:rFonts w:ascii="Arial" w:hAnsi="Arial" w:cs="Arial"/>
        </w:rPr>
      </w:pPr>
    </w:p>
    <w:p w14:paraId="77826662" w14:textId="77777777" w:rsidR="00E61DF3" w:rsidRDefault="00E61DF3" w:rsidP="00E61DF3">
      <w:pPr>
        <w:tabs>
          <w:tab w:val="left" w:pos="540"/>
          <w:tab w:val="left" w:pos="720"/>
          <w:tab w:val="left" w:pos="1134"/>
        </w:tabs>
        <w:ind w:firstLine="0"/>
        <w:rPr>
          <w:rFonts w:ascii="Arial" w:hAnsi="Arial" w:cs="Arial"/>
        </w:rPr>
      </w:pPr>
    </w:p>
    <w:p w14:paraId="609EBBA1" w14:textId="77777777" w:rsidR="00E61DF3" w:rsidRDefault="00E61DF3" w:rsidP="00E61DF3">
      <w:pPr>
        <w:tabs>
          <w:tab w:val="left" w:pos="540"/>
          <w:tab w:val="left" w:pos="720"/>
          <w:tab w:val="left" w:pos="1134"/>
        </w:tabs>
        <w:ind w:firstLine="0"/>
        <w:rPr>
          <w:rFonts w:ascii="Arial" w:hAnsi="Arial" w:cs="Arial"/>
        </w:rPr>
      </w:pPr>
    </w:p>
    <w:p w14:paraId="4490FD68" w14:textId="77777777" w:rsidR="00E61DF3" w:rsidRDefault="00E61DF3" w:rsidP="00E61DF3">
      <w:pPr>
        <w:tabs>
          <w:tab w:val="left" w:pos="540"/>
          <w:tab w:val="left" w:pos="720"/>
          <w:tab w:val="left" w:pos="1134"/>
        </w:tabs>
        <w:ind w:firstLine="0"/>
        <w:rPr>
          <w:rFonts w:ascii="Arial" w:hAnsi="Arial" w:cs="Arial"/>
        </w:rPr>
      </w:pPr>
    </w:p>
    <w:p w14:paraId="09566A88" w14:textId="77777777" w:rsidR="00E61DF3" w:rsidRDefault="00E61DF3" w:rsidP="00E61DF3">
      <w:pPr>
        <w:tabs>
          <w:tab w:val="left" w:pos="540"/>
          <w:tab w:val="left" w:pos="720"/>
          <w:tab w:val="left" w:pos="1134"/>
        </w:tabs>
        <w:ind w:firstLine="0"/>
        <w:rPr>
          <w:rFonts w:ascii="Arial" w:hAnsi="Arial" w:cs="Arial"/>
        </w:rPr>
      </w:pPr>
    </w:p>
    <w:p w14:paraId="53419E86" w14:textId="77777777" w:rsidR="00E61DF3" w:rsidRDefault="00E61DF3" w:rsidP="00E61DF3">
      <w:pPr>
        <w:tabs>
          <w:tab w:val="left" w:pos="540"/>
          <w:tab w:val="left" w:pos="720"/>
          <w:tab w:val="left" w:pos="1134"/>
        </w:tabs>
        <w:ind w:firstLine="0"/>
        <w:rPr>
          <w:rFonts w:ascii="Arial" w:hAnsi="Arial" w:cs="Arial"/>
        </w:rPr>
      </w:pPr>
    </w:p>
    <w:p w14:paraId="176B6096" w14:textId="77777777" w:rsidR="00E61DF3" w:rsidRDefault="00E61DF3" w:rsidP="00E61DF3">
      <w:pPr>
        <w:tabs>
          <w:tab w:val="left" w:pos="540"/>
          <w:tab w:val="left" w:pos="720"/>
          <w:tab w:val="left" w:pos="1134"/>
        </w:tabs>
        <w:ind w:firstLine="0"/>
        <w:rPr>
          <w:rFonts w:ascii="Arial" w:hAnsi="Arial" w:cs="Arial"/>
        </w:rPr>
      </w:pPr>
    </w:p>
    <w:p w14:paraId="0D650F2C" w14:textId="77777777" w:rsidR="00E61DF3" w:rsidRDefault="00E61DF3" w:rsidP="00E61DF3">
      <w:pPr>
        <w:tabs>
          <w:tab w:val="left" w:pos="540"/>
          <w:tab w:val="left" w:pos="720"/>
          <w:tab w:val="left" w:pos="1134"/>
        </w:tabs>
        <w:ind w:firstLine="0"/>
        <w:rPr>
          <w:rFonts w:ascii="Arial" w:hAnsi="Arial" w:cs="Arial"/>
        </w:rPr>
      </w:pPr>
    </w:p>
    <w:p w14:paraId="7903B2B1" w14:textId="77777777" w:rsidR="00E61DF3" w:rsidRDefault="00E61DF3" w:rsidP="00E61DF3">
      <w:pPr>
        <w:tabs>
          <w:tab w:val="left" w:pos="540"/>
          <w:tab w:val="left" w:pos="720"/>
          <w:tab w:val="left" w:pos="1134"/>
        </w:tabs>
        <w:ind w:firstLine="0"/>
        <w:rPr>
          <w:rFonts w:ascii="Arial" w:hAnsi="Arial" w:cs="Arial"/>
        </w:rPr>
      </w:pPr>
    </w:p>
    <w:p w14:paraId="1DEB3AD8" w14:textId="77777777" w:rsidR="00E61DF3" w:rsidRDefault="00E61DF3" w:rsidP="00E61DF3">
      <w:pPr>
        <w:tabs>
          <w:tab w:val="left" w:pos="540"/>
          <w:tab w:val="left" w:pos="720"/>
          <w:tab w:val="left" w:pos="1134"/>
        </w:tabs>
        <w:ind w:firstLine="0"/>
        <w:rPr>
          <w:rFonts w:ascii="Arial" w:hAnsi="Arial" w:cs="Arial"/>
        </w:rPr>
      </w:pPr>
    </w:p>
    <w:p w14:paraId="643D44C3" w14:textId="77777777" w:rsidR="00E61DF3" w:rsidRDefault="00E61DF3" w:rsidP="00E61DF3">
      <w:pPr>
        <w:tabs>
          <w:tab w:val="left" w:pos="540"/>
          <w:tab w:val="left" w:pos="720"/>
          <w:tab w:val="left" w:pos="1134"/>
        </w:tabs>
        <w:ind w:firstLine="0"/>
        <w:rPr>
          <w:rFonts w:ascii="Arial" w:hAnsi="Arial" w:cs="Arial"/>
        </w:rPr>
      </w:pPr>
    </w:p>
    <w:p w14:paraId="1D83D3F2" w14:textId="77777777" w:rsidR="00E61DF3" w:rsidRDefault="00E61DF3" w:rsidP="00E61DF3">
      <w:pPr>
        <w:tabs>
          <w:tab w:val="left" w:pos="540"/>
          <w:tab w:val="left" w:pos="720"/>
          <w:tab w:val="left" w:pos="1134"/>
        </w:tabs>
        <w:ind w:firstLine="0"/>
        <w:rPr>
          <w:rFonts w:ascii="Arial" w:hAnsi="Arial" w:cs="Arial"/>
        </w:rPr>
      </w:pPr>
    </w:p>
    <w:p w14:paraId="65669BFD"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AA94" w14:textId="77777777" w:rsidR="00653E62" w:rsidRDefault="00653E62" w:rsidP="00B768EC">
      <w:pPr>
        <w:spacing w:line="240" w:lineRule="auto"/>
      </w:pPr>
      <w:r>
        <w:separator/>
      </w:r>
    </w:p>
  </w:endnote>
  <w:endnote w:type="continuationSeparator" w:id="0">
    <w:p w14:paraId="2A466A12" w14:textId="77777777" w:rsidR="00653E62" w:rsidRDefault="00653E62"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3079"/>
      <w:docPartObj>
        <w:docPartGallery w:val="Page Numbers (Bottom of Page)"/>
        <w:docPartUnique/>
      </w:docPartObj>
    </w:sdtPr>
    <w:sdtEndPr/>
    <w:sdtContent>
      <w:p w14:paraId="01177C4C" w14:textId="77777777" w:rsidR="000D1383" w:rsidRDefault="000D1383">
        <w:pPr>
          <w:pStyle w:val="ad"/>
          <w:jc w:val="right"/>
        </w:pPr>
        <w:r>
          <w:fldChar w:fldCharType="begin"/>
        </w:r>
        <w:r>
          <w:instrText xml:space="preserve"> PAGE   \* MERGEFORMAT </w:instrText>
        </w:r>
        <w:r>
          <w:fldChar w:fldCharType="separate"/>
        </w:r>
        <w:r w:rsidR="007B23D8">
          <w:rPr>
            <w:noProof/>
          </w:rPr>
          <w:t>2</w:t>
        </w:r>
        <w:r>
          <w:rPr>
            <w:noProof/>
          </w:rPr>
          <w:fldChar w:fldCharType="end"/>
        </w:r>
      </w:p>
    </w:sdtContent>
  </w:sdt>
  <w:p w14:paraId="7D080DA7"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3824" w14:textId="77777777" w:rsidR="00653E62" w:rsidRDefault="00653E62" w:rsidP="00B768EC">
      <w:pPr>
        <w:spacing w:line="240" w:lineRule="auto"/>
      </w:pPr>
      <w:r>
        <w:separator/>
      </w:r>
    </w:p>
  </w:footnote>
  <w:footnote w:type="continuationSeparator" w:id="0">
    <w:p w14:paraId="4FCE6D10" w14:textId="77777777" w:rsidR="00653E62" w:rsidRDefault="00653E62"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6"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3"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24"/>
  </w:num>
  <w:num w:numId="3">
    <w:abstractNumId w:val="15"/>
  </w:num>
  <w:num w:numId="4">
    <w:abstractNumId w:val="13"/>
  </w:num>
  <w:num w:numId="5">
    <w:abstractNumId w:val="16"/>
  </w:num>
  <w:num w:numId="6">
    <w:abstractNumId w:val="20"/>
  </w:num>
  <w:num w:numId="7">
    <w:abstractNumId w:val="21"/>
  </w:num>
  <w:num w:numId="8">
    <w:abstractNumId w:val="11"/>
  </w:num>
  <w:num w:numId="9">
    <w:abstractNumId w:val="28"/>
  </w:num>
  <w:num w:numId="10">
    <w:abstractNumId w:val="14"/>
  </w:num>
  <w:num w:numId="11">
    <w:abstractNumId w:val="22"/>
  </w:num>
  <w:num w:numId="12">
    <w:abstractNumId w:val="9"/>
  </w:num>
  <w:num w:numId="13">
    <w:abstractNumId w:val="3"/>
  </w:num>
  <w:num w:numId="14">
    <w:abstractNumId w:val="8"/>
  </w:num>
  <w:num w:numId="15">
    <w:abstractNumId w:val="17"/>
  </w:num>
  <w:num w:numId="16">
    <w:abstractNumId w:val="27"/>
  </w:num>
  <w:num w:numId="17">
    <w:abstractNumId w:val="26"/>
  </w:num>
  <w:num w:numId="18">
    <w:abstractNumId w:val="0"/>
  </w:num>
  <w:num w:numId="19">
    <w:abstractNumId w:val="7"/>
  </w:num>
  <w:num w:numId="20">
    <w:abstractNumId w:val="1"/>
  </w:num>
  <w:num w:numId="21">
    <w:abstractNumId w:val="24"/>
  </w:num>
  <w:num w:numId="22">
    <w:abstractNumId w:val="19"/>
  </w:num>
  <w:num w:numId="23">
    <w:abstractNumId w:val="5"/>
  </w:num>
  <w:num w:numId="24">
    <w:abstractNumId w:val="6"/>
  </w:num>
  <w:num w:numId="25">
    <w:abstractNumId w:val="25"/>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B3F61"/>
    <w:rsid w:val="001D2136"/>
    <w:rsid w:val="001E1B94"/>
    <w:rsid w:val="00220237"/>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346E4"/>
    <w:rsid w:val="00447755"/>
    <w:rsid w:val="0048372F"/>
    <w:rsid w:val="004930F2"/>
    <w:rsid w:val="004C38BC"/>
    <w:rsid w:val="004F1503"/>
    <w:rsid w:val="00510F2F"/>
    <w:rsid w:val="00523882"/>
    <w:rsid w:val="00527842"/>
    <w:rsid w:val="00545E2A"/>
    <w:rsid w:val="0055540D"/>
    <w:rsid w:val="005665AC"/>
    <w:rsid w:val="00573BFD"/>
    <w:rsid w:val="00575535"/>
    <w:rsid w:val="00587178"/>
    <w:rsid w:val="005B510B"/>
    <w:rsid w:val="005B69BA"/>
    <w:rsid w:val="005D6636"/>
    <w:rsid w:val="00604226"/>
    <w:rsid w:val="006162CD"/>
    <w:rsid w:val="00626276"/>
    <w:rsid w:val="00653E62"/>
    <w:rsid w:val="006733CE"/>
    <w:rsid w:val="00695F5C"/>
    <w:rsid w:val="006B1F07"/>
    <w:rsid w:val="006B3D87"/>
    <w:rsid w:val="006B52DE"/>
    <w:rsid w:val="006B6F7A"/>
    <w:rsid w:val="00714E73"/>
    <w:rsid w:val="00743975"/>
    <w:rsid w:val="0074524E"/>
    <w:rsid w:val="00761CFC"/>
    <w:rsid w:val="007862C9"/>
    <w:rsid w:val="007B23D8"/>
    <w:rsid w:val="007C5B2C"/>
    <w:rsid w:val="00813B71"/>
    <w:rsid w:val="008324C7"/>
    <w:rsid w:val="00836B98"/>
    <w:rsid w:val="008435A2"/>
    <w:rsid w:val="00872ED6"/>
    <w:rsid w:val="008B53CD"/>
    <w:rsid w:val="008B63FE"/>
    <w:rsid w:val="008D11FF"/>
    <w:rsid w:val="009603FC"/>
    <w:rsid w:val="00981411"/>
    <w:rsid w:val="00986791"/>
    <w:rsid w:val="00990CFD"/>
    <w:rsid w:val="009C73B4"/>
    <w:rsid w:val="009E5403"/>
    <w:rsid w:val="009E79DB"/>
    <w:rsid w:val="00A06A73"/>
    <w:rsid w:val="00A470CB"/>
    <w:rsid w:val="00A57DA0"/>
    <w:rsid w:val="00A8094C"/>
    <w:rsid w:val="00AC0410"/>
    <w:rsid w:val="00AC40CA"/>
    <w:rsid w:val="00AE053B"/>
    <w:rsid w:val="00B279F0"/>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52917"/>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E549"/>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B427-3899-448A-990A-4990F3B4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4057</Words>
  <Characters>23126</Characters>
  <Application>Microsoft Office Word</Application>
  <DocSecurity>4</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Басова Дарья Дмитриевна</cp:lastModifiedBy>
  <cp:revision>2</cp:revision>
  <cp:lastPrinted>2010-12-21T12:55:00Z</cp:lastPrinted>
  <dcterms:created xsi:type="dcterms:W3CDTF">2024-10-22T14:03:00Z</dcterms:created>
  <dcterms:modified xsi:type="dcterms:W3CDTF">2024-10-22T14:03:00Z</dcterms:modified>
</cp:coreProperties>
</file>